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48" w:rsidRPr="00F01A40" w:rsidRDefault="00530548" w:rsidP="00530548">
      <w:pPr>
        <w:rPr>
          <w:rFonts w:ascii="Times New Roman" w:hAnsi="Times New Roman" w:cs="Times New Roman"/>
          <w:b/>
          <w:sz w:val="24"/>
          <w:szCs w:val="24"/>
        </w:rPr>
      </w:pPr>
      <w:r w:rsidRPr="00F01A40">
        <w:rPr>
          <w:rFonts w:ascii="Times New Roman" w:hAnsi="Times New Roman" w:cs="Times New Roman"/>
          <w:b/>
          <w:sz w:val="24"/>
          <w:szCs w:val="24"/>
        </w:rPr>
        <w:t xml:space="preserve">Hodnotená oblasť KA </w:t>
      </w:r>
      <w:r>
        <w:rPr>
          <w:rFonts w:ascii="Times New Roman" w:hAnsi="Times New Roman" w:cs="Times New Roman"/>
          <w:b/>
          <w:sz w:val="24"/>
          <w:szCs w:val="24"/>
        </w:rPr>
        <w:t>-</w:t>
      </w:r>
      <w:r w:rsidRPr="00F01A40">
        <w:rPr>
          <w:rFonts w:ascii="Times New Roman" w:hAnsi="Times New Roman" w:cs="Times New Roman"/>
          <w:b/>
          <w:sz w:val="24"/>
          <w:szCs w:val="24"/>
        </w:rPr>
        <w:t xml:space="preserve"> </w:t>
      </w:r>
      <w:r>
        <w:rPr>
          <w:rFonts w:ascii="Times New Roman" w:hAnsi="Times New Roman" w:cs="Times New Roman"/>
          <w:b/>
          <w:sz w:val="24"/>
          <w:szCs w:val="24"/>
        </w:rPr>
        <w:t>13. Vedy o živej prírode</w:t>
      </w:r>
    </w:p>
    <w:p w:rsidR="00530548" w:rsidRDefault="00530548" w:rsidP="00530548">
      <w:pPr>
        <w:rPr>
          <w:rFonts w:ascii="Times New Roman" w:hAnsi="Times New Roman" w:cs="Times New Roman"/>
          <w:b/>
          <w:sz w:val="24"/>
          <w:szCs w:val="24"/>
        </w:rPr>
      </w:pPr>
      <w:r w:rsidRPr="00F01A40">
        <w:rPr>
          <w:rFonts w:ascii="Times New Roman" w:hAnsi="Times New Roman" w:cs="Times New Roman"/>
          <w:b/>
          <w:sz w:val="24"/>
          <w:szCs w:val="24"/>
        </w:rPr>
        <w:t>Metodické pokyny:</w:t>
      </w:r>
    </w:p>
    <w:p w:rsidR="00530548" w:rsidRDefault="00530548" w:rsidP="00530548">
      <w:pPr>
        <w:rPr>
          <w:rFonts w:ascii="Times New Roman" w:hAnsi="Times New Roman" w:cs="Times New Roman"/>
          <w:sz w:val="24"/>
          <w:szCs w:val="24"/>
        </w:rPr>
      </w:pPr>
      <w:r>
        <w:rPr>
          <w:rFonts w:ascii="Times New Roman" w:hAnsi="Times New Roman" w:cs="Times New Roman"/>
          <w:sz w:val="24"/>
          <w:szCs w:val="24"/>
        </w:rPr>
        <w:t>Pri posudzovaní</w:t>
      </w:r>
      <w:r w:rsidRPr="00F01A40">
        <w:rPr>
          <w:rFonts w:ascii="Times New Roman" w:hAnsi="Times New Roman" w:cs="Times New Roman"/>
          <w:sz w:val="24"/>
          <w:szCs w:val="24"/>
        </w:rPr>
        <w:t xml:space="preserve"> do kategórií publikačnej činnosti</w:t>
      </w:r>
      <w:r>
        <w:rPr>
          <w:rFonts w:ascii="Times New Roman" w:hAnsi="Times New Roman" w:cs="Times New Roman"/>
          <w:sz w:val="24"/>
          <w:szCs w:val="24"/>
        </w:rPr>
        <w:t xml:space="preserve"> pre vednú oblasť Vedy o živej prírode </w:t>
      </w:r>
      <w:r w:rsidRPr="00F01A40">
        <w:rPr>
          <w:rFonts w:ascii="Times New Roman" w:hAnsi="Times New Roman" w:cs="Times New Roman"/>
          <w:sz w:val="24"/>
          <w:szCs w:val="24"/>
        </w:rPr>
        <w:t xml:space="preserve">sa treba sústrediť na správnosť zaradenia príspevkov </w:t>
      </w:r>
      <w:r>
        <w:rPr>
          <w:rFonts w:ascii="Times New Roman" w:hAnsi="Times New Roman" w:cs="Times New Roman"/>
          <w:sz w:val="24"/>
          <w:szCs w:val="24"/>
        </w:rPr>
        <w:t xml:space="preserve">do </w:t>
      </w:r>
      <w:r w:rsidRPr="00F01A40">
        <w:rPr>
          <w:rFonts w:ascii="Times New Roman" w:hAnsi="Times New Roman" w:cs="Times New Roman"/>
          <w:sz w:val="24"/>
          <w:szCs w:val="24"/>
        </w:rPr>
        <w:t>jednotlivých kategórií výstupov</w:t>
      </w:r>
      <w:r>
        <w:rPr>
          <w:rFonts w:ascii="Times New Roman" w:hAnsi="Times New Roman" w:cs="Times New Roman"/>
          <w:sz w:val="24"/>
          <w:szCs w:val="24"/>
        </w:rPr>
        <w:t xml:space="preserve"> A, B, C, D </w:t>
      </w:r>
      <w:r w:rsidRPr="00F01A40">
        <w:rPr>
          <w:rFonts w:ascii="Times New Roman" w:hAnsi="Times New Roman" w:cs="Times New Roman"/>
          <w:sz w:val="24"/>
          <w:szCs w:val="24"/>
        </w:rPr>
        <w:t>a</w:t>
      </w:r>
      <w:r>
        <w:rPr>
          <w:rFonts w:ascii="Times New Roman" w:hAnsi="Times New Roman" w:cs="Times New Roman"/>
          <w:sz w:val="24"/>
          <w:szCs w:val="24"/>
        </w:rPr>
        <w:t xml:space="preserve"> overiť </w:t>
      </w:r>
      <w:proofErr w:type="spellStart"/>
      <w:r w:rsidRPr="00F01A40">
        <w:rPr>
          <w:rFonts w:ascii="Times New Roman" w:hAnsi="Times New Roman" w:cs="Times New Roman"/>
          <w:sz w:val="24"/>
          <w:szCs w:val="24"/>
        </w:rPr>
        <w:t>b</w:t>
      </w:r>
      <w:r>
        <w:rPr>
          <w:rFonts w:ascii="Times New Roman" w:hAnsi="Times New Roman" w:cs="Times New Roman"/>
          <w:sz w:val="24"/>
          <w:szCs w:val="24"/>
        </w:rPr>
        <w:t>ibliometrickú</w:t>
      </w:r>
      <w:proofErr w:type="spellEnd"/>
      <w:r>
        <w:rPr>
          <w:rFonts w:ascii="Times New Roman" w:hAnsi="Times New Roman" w:cs="Times New Roman"/>
          <w:sz w:val="24"/>
          <w:szCs w:val="24"/>
        </w:rPr>
        <w:t xml:space="preserve"> hodnotu</w:t>
      </w:r>
      <w:r w:rsidRPr="00F01A40">
        <w:rPr>
          <w:rFonts w:ascii="Times New Roman" w:hAnsi="Times New Roman" w:cs="Times New Roman"/>
          <w:sz w:val="24"/>
          <w:szCs w:val="24"/>
        </w:rPr>
        <w:t xml:space="preserve"> </w:t>
      </w:r>
      <w:proofErr w:type="spellStart"/>
      <w:r w:rsidRPr="00F01A40">
        <w:rPr>
          <w:rFonts w:ascii="Times New Roman" w:hAnsi="Times New Roman" w:cs="Times New Roman"/>
          <w:sz w:val="24"/>
          <w:szCs w:val="24"/>
        </w:rPr>
        <w:t>Impact</w:t>
      </w:r>
      <w:proofErr w:type="spellEnd"/>
      <w:r w:rsidRPr="00F01A40">
        <w:rPr>
          <w:rFonts w:ascii="Times New Roman" w:hAnsi="Times New Roman" w:cs="Times New Roman"/>
          <w:sz w:val="24"/>
          <w:szCs w:val="24"/>
        </w:rPr>
        <w:t xml:space="preserve"> </w:t>
      </w:r>
      <w:proofErr w:type="spellStart"/>
      <w:r w:rsidRPr="00F01A40">
        <w:rPr>
          <w:rFonts w:ascii="Times New Roman" w:hAnsi="Times New Roman" w:cs="Times New Roman"/>
          <w:sz w:val="24"/>
          <w:szCs w:val="24"/>
        </w:rPr>
        <w:t>Factor</w:t>
      </w:r>
      <w:r>
        <w:rPr>
          <w:rFonts w:ascii="Times New Roman" w:hAnsi="Times New Roman" w:cs="Times New Roman"/>
          <w:sz w:val="24"/>
          <w:szCs w:val="24"/>
        </w:rPr>
        <w:t>a</w:t>
      </w:r>
      <w:proofErr w:type="spellEnd"/>
      <w:r w:rsidRPr="00F01A40">
        <w:rPr>
          <w:rFonts w:ascii="Times New Roman" w:hAnsi="Times New Roman" w:cs="Times New Roman"/>
          <w:sz w:val="24"/>
          <w:szCs w:val="24"/>
        </w:rPr>
        <w:t xml:space="preserve"> v databáze </w:t>
      </w:r>
      <w:hyperlink r:id="rId4" w:history="1">
        <w:proofErr w:type="spellStart"/>
        <w:r w:rsidRPr="00F01A40">
          <w:rPr>
            <w:rStyle w:val="Hypertextovprepojenie"/>
            <w:rFonts w:ascii="Times New Roman" w:hAnsi="Times New Roman" w:cs="Times New Roman"/>
            <w:sz w:val="24"/>
            <w:szCs w:val="24"/>
          </w:rPr>
          <w:t>Journal</w:t>
        </w:r>
        <w:proofErr w:type="spellEnd"/>
        <w:r w:rsidRPr="00F01A40">
          <w:rPr>
            <w:rStyle w:val="Hypertextovprepojenie"/>
            <w:rFonts w:ascii="Times New Roman" w:hAnsi="Times New Roman" w:cs="Times New Roman"/>
            <w:sz w:val="24"/>
            <w:szCs w:val="24"/>
          </w:rPr>
          <w:t xml:space="preserve"> </w:t>
        </w:r>
        <w:proofErr w:type="spellStart"/>
        <w:r w:rsidRPr="00F01A40">
          <w:rPr>
            <w:rStyle w:val="Hypertextovprepojenie"/>
            <w:rFonts w:ascii="Times New Roman" w:hAnsi="Times New Roman" w:cs="Times New Roman"/>
            <w:sz w:val="24"/>
            <w:szCs w:val="24"/>
          </w:rPr>
          <w:t>Citation</w:t>
        </w:r>
        <w:proofErr w:type="spellEnd"/>
        <w:r w:rsidRPr="00F01A40">
          <w:rPr>
            <w:rStyle w:val="Hypertextovprepojenie"/>
            <w:rFonts w:ascii="Times New Roman" w:hAnsi="Times New Roman" w:cs="Times New Roman"/>
            <w:sz w:val="24"/>
            <w:szCs w:val="24"/>
          </w:rPr>
          <w:t xml:space="preserve"> Index</w:t>
        </w:r>
      </w:hyperlink>
      <w:r w:rsidRPr="00F01A40">
        <w:rPr>
          <w:rFonts w:ascii="Times New Roman" w:hAnsi="Times New Roman" w:cs="Times New Roman"/>
          <w:sz w:val="24"/>
          <w:szCs w:val="24"/>
        </w:rPr>
        <w:t>.</w:t>
      </w:r>
    </w:p>
    <w:p w:rsidR="00530548" w:rsidRPr="00D93312" w:rsidRDefault="00530548" w:rsidP="00530548">
      <w:pPr>
        <w:autoSpaceDE w:val="0"/>
        <w:autoSpaceDN w:val="0"/>
        <w:adjustRightInd w:val="0"/>
        <w:spacing w:after="0" w:line="360" w:lineRule="auto"/>
        <w:jc w:val="both"/>
        <w:rPr>
          <w:rFonts w:ascii="Times New Roman" w:hAnsi="Times New Roman"/>
          <w:sz w:val="24"/>
          <w:szCs w:val="24"/>
        </w:rPr>
      </w:pPr>
      <w:r w:rsidRPr="00033024">
        <w:rPr>
          <w:rFonts w:ascii="Times New Roman" w:hAnsi="Times New Roman" w:cs="Times New Roman"/>
          <w:b/>
          <w:sz w:val="24"/>
          <w:szCs w:val="24"/>
        </w:rPr>
        <w:t>Kategória výstupu komplexnej akreditácie</w:t>
      </w:r>
      <w:r>
        <w:rPr>
          <w:rFonts w:ascii="Times New Roman" w:hAnsi="Times New Roman"/>
          <w:sz w:val="24"/>
          <w:szCs w:val="24"/>
        </w:rPr>
        <w:t xml:space="preserve"> </w:t>
      </w:r>
      <w:r>
        <w:rPr>
          <w:rFonts w:ascii="Times New Roman" w:hAnsi="Times New Roman" w:cs="Times New Roman"/>
          <w:b/>
          <w:bCs/>
          <w:sz w:val="24"/>
          <w:szCs w:val="24"/>
        </w:rPr>
        <w:t>A:</w:t>
      </w:r>
    </w:p>
    <w:p w:rsidR="00530548" w:rsidRPr="003E4A7D" w:rsidRDefault="00530548" w:rsidP="00530548">
      <w:pPr>
        <w:rPr>
          <w:rFonts w:ascii="Times New Roman" w:hAnsi="Times New Roman"/>
          <w:sz w:val="24"/>
          <w:szCs w:val="24"/>
        </w:rPr>
      </w:pPr>
      <w:r>
        <w:rPr>
          <w:rFonts w:ascii="Times New Roman" w:hAnsi="Times New Roman"/>
          <w:sz w:val="24"/>
          <w:szCs w:val="24"/>
        </w:rPr>
        <w:t xml:space="preserve">Vedecké práce evidované v databázach </w:t>
      </w:r>
      <w:hyperlink r:id="rId5" w:history="1">
        <w:r w:rsidRPr="004429BA">
          <w:rPr>
            <w:rStyle w:val="Hypertextovprepojenie"/>
            <w:rFonts w:ascii="Times New Roman" w:hAnsi="Times New Roman"/>
            <w:sz w:val="24"/>
            <w:szCs w:val="24"/>
          </w:rPr>
          <w:t xml:space="preserve">Web of </w:t>
        </w:r>
        <w:proofErr w:type="spellStart"/>
        <w:r w:rsidRPr="004429BA">
          <w:rPr>
            <w:rStyle w:val="Hypertextovprepojenie"/>
            <w:rFonts w:ascii="Times New Roman" w:hAnsi="Times New Roman"/>
            <w:sz w:val="24"/>
            <w:szCs w:val="24"/>
          </w:rPr>
          <w:t>Science</w:t>
        </w:r>
        <w:proofErr w:type="spellEnd"/>
      </w:hyperlink>
      <w:r>
        <w:rPr>
          <w:rFonts w:ascii="Times New Roman" w:hAnsi="Times New Roman"/>
          <w:sz w:val="24"/>
          <w:szCs w:val="24"/>
        </w:rPr>
        <w:t xml:space="preserve"> a </w:t>
      </w:r>
      <w:proofErr w:type="spellStart"/>
      <w:r>
        <w:rPr>
          <w:rFonts w:ascii="Times New Roman" w:hAnsi="Times New Roman"/>
          <w:sz w:val="24"/>
          <w:szCs w:val="24"/>
        </w:rPr>
        <w:fldChar w:fldCharType="begin"/>
      </w:r>
      <w:r>
        <w:rPr>
          <w:rFonts w:ascii="Times New Roman" w:hAnsi="Times New Roman"/>
          <w:sz w:val="24"/>
          <w:szCs w:val="24"/>
        </w:rPr>
        <w:instrText xml:space="preserve"> HYPERLINK "http://apps.webofknowledge.com/CCC_GeneralSearch_input.do?product=CCC&amp;SID=T2v1vdMkLH7KEEeHi37&amp;search_mode=GeneralSearch" </w:instrText>
      </w:r>
      <w:r>
        <w:rPr>
          <w:rFonts w:ascii="Times New Roman" w:hAnsi="Times New Roman"/>
          <w:sz w:val="24"/>
          <w:szCs w:val="24"/>
        </w:rPr>
        <w:fldChar w:fldCharType="separate"/>
      </w:r>
      <w:r w:rsidRPr="00B038E7">
        <w:rPr>
          <w:rStyle w:val="Hypertextovprepojenie"/>
          <w:rFonts w:ascii="Times New Roman" w:hAnsi="Times New Roman"/>
          <w:sz w:val="24"/>
          <w:szCs w:val="24"/>
        </w:rPr>
        <w:t>Current</w:t>
      </w:r>
      <w:proofErr w:type="spellEnd"/>
      <w:r w:rsidRPr="00B038E7">
        <w:rPr>
          <w:rStyle w:val="Hypertextovprepojenie"/>
          <w:rFonts w:ascii="Times New Roman" w:hAnsi="Times New Roman"/>
          <w:sz w:val="24"/>
          <w:szCs w:val="24"/>
        </w:rPr>
        <w:t xml:space="preserve"> </w:t>
      </w:r>
      <w:proofErr w:type="spellStart"/>
      <w:r w:rsidRPr="00B038E7">
        <w:rPr>
          <w:rStyle w:val="Hypertextovprepojenie"/>
          <w:rFonts w:ascii="Times New Roman" w:hAnsi="Times New Roman"/>
          <w:sz w:val="24"/>
          <w:szCs w:val="24"/>
        </w:rPr>
        <w:t>Contects</w:t>
      </w:r>
      <w:proofErr w:type="spellEnd"/>
      <w:r w:rsidRPr="00B038E7">
        <w:rPr>
          <w:rStyle w:val="Hypertextovprepojenie"/>
          <w:rFonts w:ascii="Times New Roman" w:hAnsi="Times New Roman"/>
          <w:sz w:val="24"/>
          <w:szCs w:val="24"/>
        </w:rPr>
        <w:t xml:space="preserve"> </w:t>
      </w:r>
      <w:proofErr w:type="spellStart"/>
      <w:r w:rsidRPr="00B038E7">
        <w:rPr>
          <w:rStyle w:val="Hypertextovprepojenie"/>
          <w:rFonts w:ascii="Times New Roman" w:hAnsi="Times New Roman"/>
          <w:sz w:val="24"/>
          <w:szCs w:val="24"/>
        </w:rPr>
        <w:t>Connnect</w:t>
      </w:r>
      <w:proofErr w:type="spellEnd"/>
      <w:r>
        <w:rPr>
          <w:rFonts w:ascii="Times New Roman" w:hAnsi="Times New Roman"/>
          <w:sz w:val="24"/>
          <w:szCs w:val="24"/>
        </w:rPr>
        <w:fldChar w:fldCharType="end"/>
      </w:r>
      <w:r w:rsidR="00325779">
        <w:rPr>
          <w:rFonts w:ascii="Times New Roman" w:hAnsi="Times New Roman"/>
          <w:sz w:val="24"/>
          <w:szCs w:val="24"/>
        </w:rPr>
        <w:t xml:space="preserve"> s IF 0,80 </w:t>
      </w:r>
      <w:r>
        <w:rPr>
          <w:rFonts w:ascii="Times New Roman" w:hAnsi="Times New Roman"/>
          <w:sz w:val="24"/>
          <w:szCs w:val="24"/>
        </w:rPr>
        <w:t xml:space="preserve">a vyšším - do kategórie publikačnej činnosti komplexnej akreditácie ADM, ADN sa priraďujú okrem kategórie publikačnej činnosti MŠVVaŠ SR ADM, ADN aj všetky zborníkové príspevky kategórie publikačnej činnosti AFA, AFB, AFC, AFD ak sú súčasťou databázy </w:t>
      </w:r>
      <w:proofErr w:type="spellStart"/>
      <w:r>
        <w:rPr>
          <w:rFonts w:ascii="Times New Roman" w:hAnsi="Times New Roman"/>
          <w:sz w:val="24"/>
          <w:szCs w:val="24"/>
        </w:rPr>
        <w:t>WoS</w:t>
      </w:r>
      <w:proofErr w:type="spellEnd"/>
      <w:r>
        <w:rPr>
          <w:rFonts w:ascii="Times New Roman" w:hAnsi="Times New Roman"/>
          <w:sz w:val="24"/>
          <w:szCs w:val="24"/>
        </w:rPr>
        <w:t xml:space="preserve"> a do kategórie publikačnej činnosti ADC, ADD sa zaradia všetky zahraničné a domáce </w:t>
      </w:r>
      <w:proofErr w:type="spellStart"/>
      <w:r>
        <w:rPr>
          <w:rFonts w:ascii="Times New Roman" w:hAnsi="Times New Roman"/>
          <w:sz w:val="24"/>
          <w:szCs w:val="24"/>
        </w:rPr>
        <w:t>karentované</w:t>
      </w:r>
      <w:proofErr w:type="spellEnd"/>
      <w:r>
        <w:rPr>
          <w:rFonts w:ascii="Times New Roman" w:hAnsi="Times New Roman"/>
          <w:sz w:val="24"/>
          <w:szCs w:val="24"/>
        </w:rPr>
        <w:t xml:space="preserve"> príspevky indexované v databáze CCC.</w:t>
      </w:r>
    </w:p>
    <w:p w:rsidR="00530548" w:rsidRDefault="00530548" w:rsidP="00530548">
      <w:pPr>
        <w:rPr>
          <w:rFonts w:ascii="Times New Roman" w:hAnsi="Times New Roman"/>
          <w:sz w:val="24"/>
          <w:szCs w:val="24"/>
        </w:rPr>
      </w:pPr>
      <w:r>
        <w:rPr>
          <w:rFonts w:ascii="Times New Roman" w:hAnsi="Times New Roman"/>
          <w:sz w:val="24"/>
          <w:szCs w:val="24"/>
        </w:rPr>
        <w:t xml:space="preserve">Vedecké monografie zásadného významu pre oblasť výskumu vydané vo svetovom jazyku v zahraničnom  vydavateľstve,  alebo vydané v domácom vydavateľstve Veda - kategória publikačnej činnosti komplexnej akreditácie AAA, AAB. </w:t>
      </w:r>
    </w:p>
    <w:p w:rsidR="00530548" w:rsidRDefault="00530548" w:rsidP="00530548">
      <w:pPr>
        <w:rPr>
          <w:rFonts w:ascii="Times New Roman" w:hAnsi="Times New Roman"/>
          <w:sz w:val="24"/>
          <w:szCs w:val="24"/>
        </w:rPr>
      </w:pPr>
      <w:r>
        <w:rPr>
          <w:rFonts w:ascii="Times New Roman" w:hAnsi="Times New Roman"/>
          <w:sz w:val="24"/>
          <w:szCs w:val="24"/>
        </w:rPr>
        <w:t>Udelený patent v zahraničí - kategória publikačnej činnosti komplexnej akreditácie AGJ.</w:t>
      </w:r>
    </w:p>
    <w:p w:rsidR="00530548" w:rsidRDefault="00530548" w:rsidP="00530548">
      <w:pPr>
        <w:rPr>
          <w:rFonts w:ascii="Times New Roman" w:hAnsi="Times New Roman" w:cs="Times New Roman"/>
          <w:sz w:val="24"/>
          <w:szCs w:val="24"/>
        </w:rPr>
      </w:pPr>
      <w:r>
        <w:rPr>
          <w:rFonts w:ascii="Times New Roman" w:hAnsi="Times New Roman" w:cs="Times New Roman"/>
          <w:sz w:val="24"/>
          <w:szCs w:val="24"/>
        </w:rPr>
        <w:t>Vedecké dielo (objav) svetového významu – kategória publikačnej činnosti komplexnej akreditácie – AAA, AAB (pôvodné monotematické práce vedecko-objaviteľského charakteru svetového významu).</w:t>
      </w:r>
    </w:p>
    <w:p w:rsidR="00530548" w:rsidRDefault="00530548" w:rsidP="00530548">
      <w:pPr>
        <w:rPr>
          <w:rFonts w:ascii="Times New Roman" w:hAnsi="Times New Roman"/>
          <w:sz w:val="24"/>
          <w:szCs w:val="24"/>
        </w:rPr>
      </w:pPr>
      <w:r>
        <w:rPr>
          <w:rFonts w:ascii="Times New Roman" w:hAnsi="Times New Roman" w:cs="Times New Roman"/>
          <w:sz w:val="24"/>
          <w:szCs w:val="24"/>
        </w:rPr>
        <w:t xml:space="preserve">Kapitoly vo vedeckých monografiách zásadného významu pre oblasť výskumu, resp. v monografiách vydaných vo svetovom jazyku v zahraničnom vydavateľstve, alebo vydavateľstve VEDA </w:t>
      </w:r>
      <w:r>
        <w:rPr>
          <w:rFonts w:ascii="Times New Roman" w:hAnsi="Times New Roman"/>
          <w:sz w:val="24"/>
          <w:szCs w:val="24"/>
        </w:rPr>
        <w:t>- kategória publikačnej činnosti komplexnej akreditácie ABC, ABD.</w:t>
      </w:r>
    </w:p>
    <w:p w:rsidR="00530548" w:rsidRDefault="00530548" w:rsidP="00530548">
      <w:pPr>
        <w:autoSpaceDE w:val="0"/>
        <w:autoSpaceDN w:val="0"/>
        <w:adjustRightInd w:val="0"/>
        <w:spacing w:after="0" w:line="240" w:lineRule="auto"/>
        <w:jc w:val="both"/>
        <w:rPr>
          <w:rFonts w:ascii="Times New Roman" w:hAnsi="Times New Roman"/>
          <w:b/>
          <w:sz w:val="24"/>
          <w:szCs w:val="24"/>
        </w:rPr>
      </w:pPr>
    </w:p>
    <w:p w:rsidR="00530548" w:rsidRPr="00D5219C" w:rsidRDefault="00530548" w:rsidP="00530548">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530548" w:rsidRDefault="00530548" w:rsidP="00530548">
      <w:pPr>
        <w:rPr>
          <w:rFonts w:ascii="Times New Roman" w:hAnsi="Times New Roman"/>
          <w:sz w:val="24"/>
          <w:szCs w:val="24"/>
        </w:rPr>
      </w:pP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130AAAA=Vedecké monografie vydané v zahraničných vydavateľstvách (vo svetovom jazyku)+objavy svetového významu</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130AAAB=Vedecké monografie vydané v domácich vydavateľstvách (vydavateľstvo VEDA)</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130AABC=Kapitoly vo vedeckých monografiách vydané v zahraničných vydavateľstvách (vydaných vo svetovom jazyku)</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130AABD=Kapitoly vo vedeckých monografiách vydané v domácich vydavateľstvách (vydaných vo svetovom jazyku, vo vydavateľstve VEDA)</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130AAGJ=Autorské osvedčenia, patenty, objavy (patent udelený v zahraničí, )</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 xml:space="preserve">130AADC=Vedecké práce v zahraničných </w:t>
      </w:r>
      <w:proofErr w:type="spellStart"/>
      <w:r w:rsidRPr="00EB09BF">
        <w:rPr>
          <w:rFonts w:ascii="Times New Roman" w:hAnsi="Times New Roman" w:cs="Times New Roman"/>
          <w:bCs/>
          <w:sz w:val="24"/>
          <w:szCs w:val="24"/>
        </w:rPr>
        <w:t>karentovaných</w:t>
      </w:r>
      <w:proofErr w:type="spellEnd"/>
      <w:r w:rsidRPr="00EB09BF">
        <w:rPr>
          <w:rFonts w:ascii="Times New Roman" w:hAnsi="Times New Roman" w:cs="Times New Roman"/>
          <w:bCs/>
          <w:sz w:val="24"/>
          <w:szCs w:val="24"/>
        </w:rPr>
        <w:t xml:space="preserve"> časopisoch s IF 0,8</w:t>
      </w:r>
      <w:r w:rsidR="00325779">
        <w:rPr>
          <w:rFonts w:ascii="Times New Roman" w:hAnsi="Times New Roman" w:cs="Times New Roman"/>
          <w:bCs/>
          <w:sz w:val="24"/>
          <w:szCs w:val="24"/>
        </w:rPr>
        <w:t>0</w:t>
      </w:r>
      <w:r w:rsidRPr="00EB09BF">
        <w:rPr>
          <w:rFonts w:ascii="Times New Roman" w:hAnsi="Times New Roman" w:cs="Times New Roman"/>
          <w:bCs/>
          <w:sz w:val="24"/>
          <w:szCs w:val="24"/>
        </w:rPr>
        <w:t xml:space="preserve"> a vyšším</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 xml:space="preserve">130AADD=Vedecké práce v domácich </w:t>
      </w:r>
      <w:proofErr w:type="spellStart"/>
      <w:r w:rsidRPr="00EB09BF">
        <w:rPr>
          <w:rFonts w:ascii="Times New Roman" w:hAnsi="Times New Roman" w:cs="Times New Roman"/>
          <w:bCs/>
          <w:sz w:val="24"/>
          <w:szCs w:val="24"/>
        </w:rPr>
        <w:t>karentovaných</w:t>
      </w:r>
      <w:proofErr w:type="spellEnd"/>
      <w:r w:rsidRPr="00EB09BF">
        <w:rPr>
          <w:rFonts w:ascii="Times New Roman" w:hAnsi="Times New Roman" w:cs="Times New Roman"/>
          <w:bCs/>
          <w:sz w:val="24"/>
          <w:szCs w:val="24"/>
        </w:rPr>
        <w:t xml:space="preserve"> časopisoch s IF 0,8</w:t>
      </w:r>
      <w:r w:rsidR="00325779">
        <w:rPr>
          <w:rFonts w:ascii="Times New Roman" w:hAnsi="Times New Roman" w:cs="Times New Roman"/>
          <w:bCs/>
          <w:sz w:val="24"/>
          <w:szCs w:val="24"/>
        </w:rPr>
        <w:t>0</w:t>
      </w:r>
      <w:r w:rsidRPr="00EB09BF">
        <w:rPr>
          <w:rFonts w:ascii="Times New Roman" w:hAnsi="Times New Roman" w:cs="Times New Roman"/>
          <w:bCs/>
          <w:sz w:val="24"/>
          <w:szCs w:val="24"/>
        </w:rPr>
        <w:t xml:space="preserve"> a vyšším</w:t>
      </w:r>
    </w:p>
    <w:p w:rsidR="00EB09BF" w:rsidRPr="00EB09BF"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t xml:space="preserve">130AADM=Vedecké práce v zahraničných časopisoch registrovaných v databázach Web of </w:t>
      </w:r>
      <w:proofErr w:type="spellStart"/>
      <w:r w:rsidRPr="00EB09BF">
        <w:rPr>
          <w:rFonts w:ascii="Times New Roman" w:hAnsi="Times New Roman" w:cs="Times New Roman"/>
          <w:bCs/>
          <w:sz w:val="24"/>
          <w:szCs w:val="24"/>
        </w:rPr>
        <w:t>Science</w:t>
      </w:r>
      <w:proofErr w:type="spellEnd"/>
      <w:r w:rsidRPr="00EB09BF">
        <w:rPr>
          <w:rFonts w:ascii="Times New Roman" w:hAnsi="Times New Roman" w:cs="Times New Roman"/>
          <w:bCs/>
          <w:sz w:val="24"/>
          <w:szCs w:val="24"/>
        </w:rPr>
        <w:t xml:space="preserve"> s IF 0,8</w:t>
      </w:r>
      <w:r w:rsidR="00325779">
        <w:rPr>
          <w:rFonts w:ascii="Times New Roman" w:hAnsi="Times New Roman" w:cs="Times New Roman"/>
          <w:bCs/>
          <w:sz w:val="24"/>
          <w:szCs w:val="24"/>
        </w:rPr>
        <w:t>0</w:t>
      </w:r>
      <w:r w:rsidRPr="00EB09BF">
        <w:rPr>
          <w:rFonts w:ascii="Times New Roman" w:hAnsi="Times New Roman" w:cs="Times New Roman"/>
          <w:bCs/>
          <w:sz w:val="24"/>
          <w:szCs w:val="24"/>
        </w:rPr>
        <w:t xml:space="preserve"> a vyšším</w:t>
      </w:r>
    </w:p>
    <w:p w:rsidR="00530548" w:rsidRDefault="00EB09BF" w:rsidP="00EB09BF">
      <w:pPr>
        <w:rPr>
          <w:rFonts w:ascii="Times New Roman" w:hAnsi="Times New Roman" w:cs="Times New Roman"/>
          <w:bCs/>
          <w:sz w:val="24"/>
          <w:szCs w:val="24"/>
        </w:rPr>
      </w:pPr>
      <w:r w:rsidRPr="00EB09BF">
        <w:rPr>
          <w:rFonts w:ascii="Times New Roman" w:hAnsi="Times New Roman" w:cs="Times New Roman"/>
          <w:bCs/>
          <w:sz w:val="24"/>
          <w:szCs w:val="24"/>
        </w:rPr>
        <w:lastRenderedPageBreak/>
        <w:t xml:space="preserve">130AADN=Vedecké práce v domácich časopisoch registrovaných v databázach Web of </w:t>
      </w:r>
      <w:proofErr w:type="spellStart"/>
      <w:r w:rsidRPr="00EB09BF">
        <w:rPr>
          <w:rFonts w:ascii="Times New Roman" w:hAnsi="Times New Roman" w:cs="Times New Roman"/>
          <w:bCs/>
          <w:sz w:val="24"/>
          <w:szCs w:val="24"/>
        </w:rPr>
        <w:t>Science</w:t>
      </w:r>
      <w:proofErr w:type="spellEnd"/>
      <w:r w:rsidRPr="00EB09BF">
        <w:rPr>
          <w:rFonts w:ascii="Times New Roman" w:hAnsi="Times New Roman" w:cs="Times New Roman"/>
          <w:bCs/>
          <w:sz w:val="24"/>
          <w:szCs w:val="24"/>
        </w:rPr>
        <w:t xml:space="preserve"> s IF 0,8</w:t>
      </w:r>
      <w:r w:rsidR="00325779">
        <w:rPr>
          <w:rFonts w:ascii="Times New Roman" w:hAnsi="Times New Roman" w:cs="Times New Roman"/>
          <w:bCs/>
          <w:sz w:val="24"/>
          <w:szCs w:val="24"/>
        </w:rPr>
        <w:t>0</w:t>
      </w:r>
      <w:r w:rsidRPr="00EB09BF">
        <w:rPr>
          <w:rFonts w:ascii="Times New Roman" w:hAnsi="Times New Roman" w:cs="Times New Roman"/>
          <w:bCs/>
          <w:sz w:val="24"/>
          <w:szCs w:val="24"/>
        </w:rPr>
        <w:t xml:space="preserve"> a</w:t>
      </w:r>
      <w:r>
        <w:rPr>
          <w:rFonts w:ascii="Times New Roman" w:hAnsi="Times New Roman" w:cs="Times New Roman"/>
          <w:bCs/>
          <w:sz w:val="24"/>
          <w:szCs w:val="24"/>
        </w:rPr>
        <w:t> </w:t>
      </w:r>
      <w:r w:rsidRPr="00EB09BF">
        <w:rPr>
          <w:rFonts w:ascii="Times New Roman" w:hAnsi="Times New Roman" w:cs="Times New Roman"/>
          <w:bCs/>
          <w:sz w:val="24"/>
          <w:szCs w:val="24"/>
        </w:rPr>
        <w:t>vyšším</w:t>
      </w:r>
    </w:p>
    <w:p w:rsidR="00EB09BF" w:rsidRPr="00EB09BF" w:rsidRDefault="00EB09BF" w:rsidP="00EB09BF">
      <w:pPr>
        <w:rPr>
          <w:rFonts w:ascii="Times New Roman" w:hAnsi="Times New Roman" w:cs="Times New Roman"/>
          <w:bCs/>
          <w:sz w:val="24"/>
          <w:szCs w:val="24"/>
        </w:rPr>
      </w:pPr>
    </w:p>
    <w:p w:rsidR="00530548" w:rsidRDefault="00530548" w:rsidP="00530548">
      <w:pPr>
        <w:rPr>
          <w:rFonts w:ascii="Times New Roman" w:hAnsi="Times New Roman" w:cs="Times New Roman"/>
          <w:b/>
          <w:bCs/>
          <w:sz w:val="24"/>
          <w:szCs w:val="24"/>
        </w:rPr>
      </w:pPr>
      <w:r>
        <w:rPr>
          <w:rFonts w:ascii="Times New Roman" w:hAnsi="Times New Roman" w:cs="Times New Roman"/>
          <w:b/>
          <w:bCs/>
          <w:sz w:val="24"/>
          <w:szCs w:val="24"/>
        </w:rPr>
        <w:t>Kategória výstupu komplexnej akreditácie B:</w:t>
      </w:r>
    </w:p>
    <w:p w:rsidR="009370F2" w:rsidRDefault="009370F2" w:rsidP="00530548">
      <w:pPr>
        <w:rPr>
          <w:rFonts w:ascii="Times New Roman" w:hAnsi="Times New Roman"/>
          <w:sz w:val="24"/>
          <w:szCs w:val="24"/>
        </w:rPr>
      </w:pPr>
    </w:p>
    <w:p w:rsidR="00530548" w:rsidRDefault="00530548" w:rsidP="00530548">
      <w:pPr>
        <w:rPr>
          <w:rFonts w:ascii="Times New Roman" w:hAnsi="Times New Roman"/>
          <w:sz w:val="24"/>
          <w:szCs w:val="24"/>
        </w:rPr>
      </w:pPr>
      <w:r>
        <w:rPr>
          <w:rFonts w:ascii="Times New Roman" w:hAnsi="Times New Roman"/>
          <w:sz w:val="24"/>
          <w:szCs w:val="24"/>
        </w:rPr>
        <w:t xml:space="preserve">Vedecké práce evidované v databázach </w:t>
      </w:r>
      <w:proofErr w:type="spellStart"/>
      <w:r>
        <w:rPr>
          <w:rFonts w:ascii="Times New Roman" w:hAnsi="Times New Roman"/>
          <w:sz w:val="24"/>
          <w:szCs w:val="24"/>
        </w:rPr>
        <w:t>WoS</w:t>
      </w:r>
      <w:proofErr w:type="spellEnd"/>
      <w:r>
        <w:rPr>
          <w:rFonts w:ascii="Times New Roman" w:hAnsi="Times New Roman"/>
          <w:sz w:val="24"/>
          <w:szCs w:val="24"/>
        </w:rPr>
        <w:t xml:space="preserve"> a CCC s IF menším ako 0,8 a v databáze SCOPUS - do kategórie publikačnej činnosti komplexnej akreditácie ADM, ADN sa priraďujú okrem kategórie publikačnej činnosti MŠVVaŠ SR ADM, ADN aj všetky zborníkové príspevky kategórie publikačnej činnosti AFA, AFB, AFC, AFD ak sú súčasťou databázy </w:t>
      </w:r>
      <w:proofErr w:type="spellStart"/>
      <w:r>
        <w:rPr>
          <w:rFonts w:ascii="Times New Roman" w:hAnsi="Times New Roman"/>
          <w:sz w:val="24"/>
          <w:szCs w:val="24"/>
        </w:rPr>
        <w:t>WoS</w:t>
      </w:r>
      <w:proofErr w:type="spellEnd"/>
      <w:r>
        <w:rPr>
          <w:rFonts w:ascii="Times New Roman" w:hAnsi="Times New Roman"/>
          <w:sz w:val="24"/>
          <w:szCs w:val="24"/>
        </w:rPr>
        <w:t xml:space="preserve"> a do kategórie publikačnej činnosti ADC, ADD sa zaradia všetky zahraničné a domáce </w:t>
      </w:r>
      <w:proofErr w:type="spellStart"/>
      <w:r>
        <w:rPr>
          <w:rFonts w:ascii="Times New Roman" w:hAnsi="Times New Roman"/>
          <w:sz w:val="24"/>
          <w:szCs w:val="24"/>
        </w:rPr>
        <w:t>karentované</w:t>
      </w:r>
      <w:proofErr w:type="spellEnd"/>
      <w:r>
        <w:rPr>
          <w:rFonts w:ascii="Times New Roman" w:hAnsi="Times New Roman"/>
          <w:sz w:val="24"/>
          <w:szCs w:val="24"/>
        </w:rPr>
        <w:t xml:space="preserve"> príspevky indexované v databáze CCC.</w:t>
      </w:r>
    </w:p>
    <w:p w:rsidR="00530548" w:rsidRPr="00B47D9C" w:rsidRDefault="00530548" w:rsidP="00530548">
      <w:pPr>
        <w:rPr>
          <w:rFonts w:ascii="Times New Roman" w:hAnsi="Times New Roman" w:cs="Times New Roman"/>
          <w:sz w:val="24"/>
          <w:szCs w:val="24"/>
        </w:rPr>
      </w:pPr>
      <w:r w:rsidRPr="00B47D9C">
        <w:rPr>
          <w:rFonts w:ascii="Times New Roman" w:hAnsi="Times New Roman" w:cs="Times New Roman"/>
          <w:sz w:val="24"/>
        </w:rPr>
        <w:t>Vedecké monografie vydané v zahraničnom vydavateľstve, resp. v domácom vydavateľst</w:t>
      </w:r>
      <w:r>
        <w:rPr>
          <w:rFonts w:ascii="Times New Roman" w:hAnsi="Times New Roman" w:cs="Times New Roman"/>
          <w:sz w:val="24"/>
        </w:rPr>
        <w:t xml:space="preserve">ve  publikované v cudzom jazyku - </w:t>
      </w:r>
      <w:r>
        <w:rPr>
          <w:rFonts w:ascii="Times New Roman" w:hAnsi="Times New Roman"/>
          <w:sz w:val="24"/>
          <w:szCs w:val="24"/>
        </w:rPr>
        <w:t>kategória publikačnej činnosti komplexnej akreditácie AAA, AAB.</w:t>
      </w:r>
    </w:p>
    <w:p w:rsidR="00530548" w:rsidRDefault="00530548" w:rsidP="00530548">
      <w:pPr>
        <w:autoSpaceDE w:val="0"/>
        <w:autoSpaceDN w:val="0"/>
        <w:adjustRightInd w:val="0"/>
        <w:jc w:val="both"/>
        <w:rPr>
          <w:rFonts w:ascii="Times New Roman" w:hAnsi="Times New Roman" w:cs="Times New Roman"/>
          <w:sz w:val="24"/>
        </w:rPr>
      </w:pPr>
      <w:r w:rsidRPr="00B47D9C">
        <w:rPr>
          <w:rFonts w:ascii="Times New Roman" w:hAnsi="Times New Roman" w:cs="Times New Roman"/>
          <w:sz w:val="24"/>
          <w:szCs w:val="24"/>
        </w:rPr>
        <w:t xml:space="preserve">Kapitoly </w:t>
      </w:r>
      <w:r w:rsidRPr="00B47D9C">
        <w:rPr>
          <w:rFonts w:ascii="Times New Roman" w:hAnsi="Times New Roman" w:cs="Times New Roman"/>
          <w:sz w:val="24"/>
        </w:rPr>
        <w:t>vo vedeckých monografiách vydaných v zahraničnom vydavateľstve, resp. v domáco</w:t>
      </w:r>
      <w:r>
        <w:rPr>
          <w:rFonts w:ascii="Times New Roman" w:hAnsi="Times New Roman" w:cs="Times New Roman"/>
          <w:sz w:val="24"/>
        </w:rPr>
        <w:t xml:space="preserve">m vydavateľstve v cudzom jazyku - </w:t>
      </w:r>
      <w:r>
        <w:rPr>
          <w:rFonts w:ascii="Times New Roman" w:hAnsi="Times New Roman"/>
          <w:sz w:val="24"/>
          <w:szCs w:val="24"/>
        </w:rPr>
        <w:t xml:space="preserve">kategória publikačnej činnosti komplexnej akreditácie ABC, ABD. </w:t>
      </w:r>
    </w:p>
    <w:p w:rsidR="00530548" w:rsidRDefault="00530548" w:rsidP="00530548">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rPr>
        <w:t>Vysoko</w:t>
      </w:r>
      <w:r>
        <w:rPr>
          <w:rFonts w:ascii="Times New Roman" w:hAnsi="Times New Roman"/>
          <w:sz w:val="24"/>
          <w:szCs w:val="24"/>
          <w:lang w:eastAsia="sk-SK"/>
        </w:rPr>
        <w:t>školské učebnice vyda</w:t>
      </w:r>
      <w:r>
        <w:rPr>
          <w:rFonts w:ascii="Times New Roman" w:hAnsi="Times New Roman"/>
          <w:sz w:val="24"/>
          <w:szCs w:val="24"/>
        </w:rPr>
        <w:t xml:space="preserve">né vo svetovom jazyku </w:t>
      </w:r>
      <w:r>
        <w:rPr>
          <w:rFonts w:ascii="Times New Roman" w:hAnsi="Times New Roman" w:cs="Times New Roman"/>
          <w:sz w:val="24"/>
        </w:rPr>
        <w:t xml:space="preserve">- </w:t>
      </w:r>
      <w:r>
        <w:rPr>
          <w:rFonts w:ascii="Times New Roman" w:hAnsi="Times New Roman"/>
          <w:sz w:val="24"/>
          <w:szCs w:val="24"/>
        </w:rPr>
        <w:t>kategória publikačnej činnosti komplexnej akreditácie ACA, ACB.</w:t>
      </w:r>
    </w:p>
    <w:p w:rsidR="00530548" w:rsidRDefault="00530548" w:rsidP="00530548">
      <w:pPr>
        <w:autoSpaceDE w:val="0"/>
        <w:autoSpaceDN w:val="0"/>
        <w:adjustRightInd w:val="0"/>
        <w:spacing w:after="0" w:line="240" w:lineRule="auto"/>
        <w:jc w:val="both"/>
        <w:rPr>
          <w:rFonts w:ascii="Times New Roman" w:hAnsi="Times New Roman"/>
          <w:sz w:val="24"/>
          <w:szCs w:val="24"/>
        </w:rPr>
      </w:pP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rPr>
        <w:t>Recen</w:t>
      </w:r>
      <w:r>
        <w:rPr>
          <w:rFonts w:ascii="Times New Roman" w:hAnsi="Times New Roman"/>
          <w:sz w:val="24"/>
          <w:szCs w:val="24"/>
          <w:lang w:eastAsia="sk-SK"/>
        </w:rPr>
        <w:t xml:space="preserve">zované štúdie vo vedeckých zborníkoch zo svetového kongresu (viac ako 300 účastníkov) - </w:t>
      </w:r>
      <w:r>
        <w:rPr>
          <w:rFonts w:ascii="Times New Roman" w:hAnsi="Times New Roman"/>
          <w:sz w:val="24"/>
          <w:szCs w:val="24"/>
        </w:rPr>
        <w:t>kategória publikačnej činnosti komplexnej akreditácie AFA, AFB, AFC, AFD.</w:t>
      </w: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p>
    <w:p w:rsidR="00530548" w:rsidRDefault="00530548" w:rsidP="005305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sk-SK"/>
        </w:rPr>
        <w:t xml:space="preserve">Udelený </w:t>
      </w:r>
      <w:r>
        <w:rPr>
          <w:rFonts w:ascii="Times New Roman" w:hAnsi="Times New Roman"/>
          <w:sz w:val="24"/>
          <w:szCs w:val="24"/>
        </w:rPr>
        <w:t>domáci patent - kategória publikačnej činnosti komplexnej akreditácie AGJ.</w:t>
      </w:r>
    </w:p>
    <w:p w:rsidR="00530548" w:rsidRDefault="00530548" w:rsidP="00530548">
      <w:pPr>
        <w:autoSpaceDE w:val="0"/>
        <w:autoSpaceDN w:val="0"/>
        <w:adjustRightInd w:val="0"/>
        <w:spacing w:after="0" w:line="240" w:lineRule="auto"/>
        <w:jc w:val="both"/>
        <w:rPr>
          <w:rFonts w:ascii="Times New Roman" w:hAnsi="Times New Roman"/>
          <w:sz w:val="24"/>
          <w:szCs w:val="24"/>
        </w:rPr>
      </w:pPr>
    </w:p>
    <w:p w:rsidR="00530548" w:rsidRDefault="00530548" w:rsidP="00530548">
      <w:pPr>
        <w:rPr>
          <w:rFonts w:ascii="Times New Roman" w:hAnsi="Times New Roman" w:cs="Times New Roman"/>
          <w:sz w:val="24"/>
          <w:szCs w:val="24"/>
        </w:rPr>
      </w:pPr>
      <w:r>
        <w:rPr>
          <w:rFonts w:ascii="Times New Roman" w:hAnsi="Times New Roman" w:cs="Times New Roman"/>
          <w:sz w:val="24"/>
          <w:szCs w:val="24"/>
        </w:rPr>
        <w:t>Vedecké dielo (objav) medzinárodného významu - kategória publikačnej činnosti komplexnej akreditácie – AAA, AAB (pôvodné monotematické práce vedecko-objaviteľského charakteru medzinárodného významu).</w:t>
      </w:r>
    </w:p>
    <w:p w:rsidR="00530548" w:rsidRDefault="00530548" w:rsidP="00530548">
      <w:pPr>
        <w:autoSpaceDE w:val="0"/>
        <w:autoSpaceDN w:val="0"/>
        <w:adjustRightInd w:val="0"/>
        <w:spacing w:after="0" w:line="240" w:lineRule="auto"/>
        <w:jc w:val="both"/>
        <w:rPr>
          <w:rFonts w:ascii="Times New Roman" w:hAnsi="Times New Roman"/>
          <w:b/>
          <w:sz w:val="24"/>
          <w:szCs w:val="24"/>
        </w:rPr>
      </w:pPr>
    </w:p>
    <w:p w:rsidR="00530548" w:rsidRPr="00D5219C" w:rsidRDefault="00530548" w:rsidP="00530548">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530548" w:rsidRDefault="00530548" w:rsidP="00530548">
      <w:pPr>
        <w:rPr>
          <w:rFonts w:ascii="Times New Roman" w:hAnsi="Times New Roman" w:cs="Times New Roman"/>
          <w:sz w:val="24"/>
          <w:szCs w:val="24"/>
        </w:rPr>
      </w:pP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130BAAA=Vedecké monografie vydané v zahraničných vydavateľstvách</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130BAAB=Vedecké monografie vydané v domácich vydavateľstvách (publikované v cudzom jazyku)</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130BABC=Kapitoly vo vedeckých monografiách vydané v zahraničných vydavateľstvách (vydaných v cudzom jazyku)</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130BABD=Kapitoly vo vedeckých monografiách vydané v domácich vydavateľstvách (vydaných v cudzom jazyku)</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130BACA=Vysokoškolské učebnice vydané v zahraničných vydavateľstvách (vo svetovom jazyku)</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lastRenderedPageBreak/>
        <w:t>130BACB=Vysokoškolské učebnice vydané v domácich vydavateľstvách (vo svetovom jazyku)</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 xml:space="preserve">130BADC=Vedecké práce v zahraničných </w:t>
      </w:r>
      <w:proofErr w:type="spellStart"/>
      <w:r w:rsidRPr="00EB09BF">
        <w:rPr>
          <w:rFonts w:ascii="Times New Roman" w:hAnsi="Times New Roman" w:cs="Times New Roman"/>
          <w:sz w:val="24"/>
          <w:szCs w:val="24"/>
        </w:rPr>
        <w:t>karentovaných</w:t>
      </w:r>
      <w:proofErr w:type="spellEnd"/>
      <w:r w:rsidRPr="00EB09BF">
        <w:rPr>
          <w:rFonts w:ascii="Times New Roman" w:hAnsi="Times New Roman" w:cs="Times New Roman"/>
          <w:sz w:val="24"/>
          <w:szCs w:val="24"/>
        </w:rPr>
        <w:t xml:space="preserve"> časopisoch s IF menším ako 0,8 </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 xml:space="preserve">130BADD=Vedecké práce v domácich </w:t>
      </w:r>
      <w:proofErr w:type="spellStart"/>
      <w:r w:rsidRPr="00EB09BF">
        <w:rPr>
          <w:rFonts w:ascii="Times New Roman" w:hAnsi="Times New Roman" w:cs="Times New Roman"/>
          <w:sz w:val="24"/>
          <w:szCs w:val="24"/>
        </w:rPr>
        <w:t>karentovaných</w:t>
      </w:r>
      <w:proofErr w:type="spellEnd"/>
      <w:r w:rsidRPr="00EB09BF">
        <w:rPr>
          <w:rFonts w:ascii="Times New Roman" w:hAnsi="Times New Roman" w:cs="Times New Roman"/>
          <w:sz w:val="24"/>
          <w:szCs w:val="24"/>
        </w:rPr>
        <w:t xml:space="preserve"> časopisoch s IF menším ako 0,8</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 xml:space="preserve">130BADM=Vedecké práce v zahraničných časopisoch registrovaných v databázach Web of </w:t>
      </w:r>
      <w:proofErr w:type="spellStart"/>
      <w:r w:rsidRPr="00EB09BF">
        <w:rPr>
          <w:rFonts w:ascii="Times New Roman" w:hAnsi="Times New Roman" w:cs="Times New Roman"/>
          <w:sz w:val="24"/>
          <w:szCs w:val="24"/>
        </w:rPr>
        <w:t>Science</w:t>
      </w:r>
      <w:proofErr w:type="spellEnd"/>
      <w:r w:rsidRPr="00EB09BF">
        <w:rPr>
          <w:rFonts w:ascii="Times New Roman" w:hAnsi="Times New Roman" w:cs="Times New Roman"/>
          <w:sz w:val="24"/>
          <w:szCs w:val="24"/>
        </w:rPr>
        <w:t xml:space="preserve"> s IF menším ako 0,8 a v databáze </w:t>
      </w:r>
      <w:proofErr w:type="spellStart"/>
      <w:r w:rsidRPr="00EB09BF">
        <w:rPr>
          <w:rFonts w:ascii="Times New Roman" w:hAnsi="Times New Roman" w:cs="Times New Roman"/>
          <w:sz w:val="24"/>
          <w:szCs w:val="24"/>
        </w:rPr>
        <w:t>Scopus</w:t>
      </w:r>
      <w:proofErr w:type="spellEnd"/>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 xml:space="preserve">130BADN=Vedecké práce v domácich časopisoch registrovaných v databázach Web of </w:t>
      </w:r>
      <w:proofErr w:type="spellStart"/>
      <w:r w:rsidRPr="00EB09BF">
        <w:rPr>
          <w:rFonts w:ascii="Times New Roman" w:hAnsi="Times New Roman" w:cs="Times New Roman"/>
          <w:sz w:val="24"/>
          <w:szCs w:val="24"/>
        </w:rPr>
        <w:t>Science</w:t>
      </w:r>
      <w:proofErr w:type="spellEnd"/>
      <w:r w:rsidRPr="00EB09BF">
        <w:rPr>
          <w:rFonts w:ascii="Times New Roman" w:hAnsi="Times New Roman" w:cs="Times New Roman"/>
          <w:sz w:val="24"/>
          <w:szCs w:val="24"/>
        </w:rPr>
        <w:t xml:space="preserve"> s IF menším ako 0,8 a v databáze </w:t>
      </w:r>
      <w:proofErr w:type="spellStart"/>
      <w:r w:rsidRPr="00EB09BF">
        <w:rPr>
          <w:rFonts w:ascii="Times New Roman" w:hAnsi="Times New Roman" w:cs="Times New Roman"/>
          <w:sz w:val="24"/>
          <w:szCs w:val="24"/>
        </w:rPr>
        <w:t>Scopus</w:t>
      </w:r>
      <w:proofErr w:type="spellEnd"/>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130BAFA=Publikované pozvané referáty na zahraničných vedeckých konferenciách</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130BAFB=Publikované pozvané referáty na domácich vedeckých konferenciách</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130BAFC=Publikované referáty na zahraničných vedeckých konferenciách zo svetových kongresov</w:t>
      </w:r>
    </w:p>
    <w:p w:rsidR="00EB09BF" w:rsidRP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130BAFD=Publikované referáty na zahraničných vedeckých konferenciách zo svetových kongresov</w:t>
      </w:r>
    </w:p>
    <w:p w:rsidR="00EB09BF" w:rsidRDefault="00EB09BF" w:rsidP="00EB09BF">
      <w:pPr>
        <w:rPr>
          <w:rFonts w:ascii="Times New Roman" w:hAnsi="Times New Roman" w:cs="Times New Roman"/>
          <w:sz w:val="24"/>
          <w:szCs w:val="24"/>
        </w:rPr>
      </w:pPr>
      <w:r w:rsidRPr="00EB09BF">
        <w:rPr>
          <w:rFonts w:ascii="Times New Roman" w:hAnsi="Times New Roman" w:cs="Times New Roman"/>
          <w:sz w:val="24"/>
          <w:szCs w:val="24"/>
        </w:rPr>
        <w:t>130BAGJ=Autorské osvedčenia, patenty, objavy (udelený domáci patent)</w:t>
      </w: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p>
    <w:p w:rsidR="00EB09BF" w:rsidRDefault="00EB09BF" w:rsidP="00530548">
      <w:pPr>
        <w:autoSpaceDE w:val="0"/>
        <w:autoSpaceDN w:val="0"/>
        <w:adjustRightInd w:val="0"/>
        <w:spacing w:after="0" w:line="240" w:lineRule="auto"/>
        <w:jc w:val="both"/>
        <w:rPr>
          <w:rFonts w:ascii="Times New Roman" w:hAnsi="Times New Roman"/>
          <w:sz w:val="24"/>
          <w:szCs w:val="24"/>
          <w:lang w:eastAsia="sk-SK"/>
        </w:rPr>
      </w:pPr>
    </w:p>
    <w:p w:rsidR="00530548" w:rsidRDefault="00530548" w:rsidP="00530548">
      <w:pPr>
        <w:rPr>
          <w:rFonts w:ascii="Times New Roman" w:hAnsi="Times New Roman" w:cs="Times New Roman"/>
          <w:b/>
          <w:bCs/>
          <w:sz w:val="24"/>
          <w:szCs w:val="24"/>
        </w:rPr>
      </w:pPr>
      <w:r>
        <w:rPr>
          <w:rFonts w:ascii="Times New Roman" w:hAnsi="Times New Roman" w:cs="Times New Roman"/>
          <w:b/>
          <w:bCs/>
          <w:sz w:val="24"/>
          <w:szCs w:val="24"/>
        </w:rPr>
        <w:t>Kategória výstupu komplexnej akreditácie C:</w:t>
      </w:r>
    </w:p>
    <w:p w:rsidR="00530548" w:rsidRDefault="00530548" w:rsidP="00530548">
      <w:pPr>
        <w:rPr>
          <w:rFonts w:ascii="Times New Roman" w:hAnsi="Times New Roman" w:cs="Times New Roman"/>
          <w:b/>
          <w:bCs/>
          <w:sz w:val="24"/>
          <w:szCs w:val="24"/>
        </w:rPr>
      </w:pPr>
    </w:p>
    <w:p w:rsidR="00530548" w:rsidRDefault="00530548" w:rsidP="00530548">
      <w:pPr>
        <w:rPr>
          <w:rFonts w:ascii="Times New Roman" w:hAnsi="Times New Roman"/>
          <w:bCs/>
          <w:sz w:val="24"/>
          <w:szCs w:val="24"/>
        </w:rPr>
      </w:pPr>
      <w:r>
        <w:rPr>
          <w:rFonts w:ascii="Times New Roman" w:hAnsi="Times New Roman"/>
          <w:bCs/>
          <w:sz w:val="24"/>
          <w:szCs w:val="24"/>
        </w:rPr>
        <w:t xml:space="preserve">Vedecké práce vo  vedeckých časopisoch pokiaľ nie sú zaradené v kategórii výstupov A alebo B - </w:t>
      </w:r>
      <w:r>
        <w:rPr>
          <w:rFonts w:ascii="Times New Roman" w:hAnsi="Times New Roman"/>
          <w:sz w:val="24"/>
          <w:szCs w:val="24"/>
        </w:rPr>
        <w:t>kategória publikačnej činnosti komplexnej akreditácie ADE, ADF.</w:t>
      </w:r>
    </w:p>
    <w:p w:rsidR="00530548" w:rsidRDefault="00530548" w:rsidP="00530548">
      <w:pPr>
        <w:rPr>
          <w:rFonts w:ascii="Times New Roman" w:hAnsi="Times New Roman"/>
          <w:bCs/>
          <w:sz w:val="24"/>
          <w:szCs w:val="24"/>
        </w:rPr>
      </w:pPr>
      <w:r>
        <w:rPr>
          <w:rFonts w:ascii="Times New Roman" w:hAnsi="Times New Roman"/>
          <w:bCs/>
          <w:sz w:val="24"/>
          <w:szCs w:val="24"/>
        </w:rPr>
        <w:t xml:space="preserve">Vedecké monografie vydané v domácom vydavateľstve - </w:t>
      </w:r>
      <w:r>
        <w:rPr>
          <w:rFonts w:ascii="Times New Roman" w:hAnsi="Times New Roman"/>
          <w:sz w:val="24"/>
          <w:szCs w:val="24"/>
        </w:rPr>
        <w:t>kategória publikačnej činnosti komplexnej akreditácie AAB.</w:t>
      </w:r>
    </w:p>
    <w:p w:rsidR="00530548" w:rsidRDefault="00530548" w:rsidP="00530548">
      <w:pPr>
        <w:rPr>
          <w:rFonts w:ascii="Times New Roman" w:hAnsi="Times New Roman"/>
          <w:sz w:val="24"/>
          <w:szCs w:val="24"/>
        </w:rPr>
      </w:pPr>
      <w:r>
        <w:rPr>
          <w:rFonts w:ascii="Times New Roman" w:hAnsi="Times New Roman"/>
          <w:bCs/>
          <w:sz w:val="24"/>
          <w:szCs w:val="24"/>
        </w:rPr>
        <w:t xml:space="preserve">Kapitoly </w:t>
      </w:r>
      <w:r>
        <w:rPr>
          <w:rFonts w:ascii="Times New Roman" w:hAnsi="Times New Roman"/>
          <w:sz w:val="24"/>
          <w:szCs w:val="24"/>
        </w:rPr>
        <w:t xml:space="preserve">vo vedeckých monografiách - kategória publikačnej činnosti komplexnej akreditácie ABD. </w:t>
      </w: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rPr>
        <w:t xml:space="preserve">Štúdie v </w:t>
      </w:r>
      <w:r>
        <w:rPr>
          <w:rFonts w:ascii="Times New Roman" w:hAnsi="Times New Roman"/>
          <w:sz w:val="24"/>
          <w:szCs w:val="24"/>
          <w:lang w:eastAsia="sk-SK"/>
        </w:rPr>
        <w:t xml:space="preserve">recenzovanom zborníku z medzinárodnej konferencie (medzinárodný programový výbor) - </w:t>
      </w:r>
      <w:r>
        <w:rPr>
          <w:rFonts w:ascii="Times New Roman" w:hAnsi="Times New Roman"/>
          <w:sz w:val="24"/>
          <w:szCs w:val="24"/>
        </w:rPr>
        <w:t>kategória publikačnej činnosti komplexnej akreditácie AFA, AFB, AFC, AFD.</w:t>
      </w: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Vysokoškolské učebnice [pokiaľ nie sú vydané vo svetovom jazyku] - </w:t>
      </w:r>
      <w:r>
        <w:rPr>
          <w:rFonts w:ascii="Times New Roman" w:hAnsi="Times New Roman"/>
          <w:sz w:val="24"/>
          <w:szCs w:val="24"/>
        </w:rPr>
        <w:t xml:space="preserve">kategória publikačnej činnosti komplexnej akreditácie ACA, ACB. </w:t>
      </w:r>
    </w:p>
    <w:p w:rsidR="00530548" w:rsidRDefault="00530548" w:rsidP="00530548">
      <w:pPr>
        <w:autoSpaceDE w:val="0"/>
        <w:autoSpaceDN w:val="0"/>
        <w:adjustRightInd w:val="0"/>
        <w:spacing w:after="0" w:line="240" w:lineRule="auto"/>
        <w:jc w:val="both"/>
        <w:rPr>
          <w:rFonts w:ascii="Times New Roman" w:hAnsi="Times New Roman"/>
          <w:sz w:val="24"/>
          <w:szCs w:val="24"/>
          <w:lang w:eastAsia="sk-SK"/>
        </w:rPr>
      </w:pPr>
    </w:p>
    <w:p w:rsidR="00530548" w:rsidRDefault="00530548" w:rsidP="005305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sk-SK"/>
        </w:rPr>
        <w:t xml:space="preserve">Štandardy a normy - </w:t>
      </w:r>
      <w:r>
        <w:rPr>
          <w:rFonts w:ascii="Times New Roman" w:hAnsi="Times New Roman"/>
          <w:sz w:val="24"/>
          <w:szCs w:val="24"/>
        </w:rPr>
        <w:t>kategória publikačnej činnosti komplexnej akreditácie BGG.</w:t>
      </w:r>
    </w:p>
    <w:p w:rsidR="00530548" w:rsidRDefault="00530548" w:rsidP="00530548">
      <w:pPr>
        <w:autoSpaceDE w:val="0"/>
        <w:autoSpaceDN w:val="0"/>
        <w:adjustRightInd w:val="0"/>
        <w:spacing w:after="0" w:line="240" w:lineRule="auto"/>
        <w:jc w:val="both"/>
        <w:rPr>
          <w:rFonts w:ascii="Times New Roman" w:hAnsi="Times New Roman"/>
          <w:sz w:val="24"/>
          <w:szCs w:val="24"/>
        </w:rPr>
      </w:pPr>
    </w:p>
    <w:p w:rsidR="00530548" w:rsidRDefault="00530548" w:rsidP="00530548">
      <w:pPr>
        <w:autoSpaceDE w:val="0"/>
        <w:autoSpaceDN w:val="0"/>
        <w:adjustRightInd w:val="0"/>
        <w:spacing w:after="0" w:line="240" w:lineRule="auto"/>
        <w:jc w:val="both"/>
        <w:rPr>
          <w:rFonts w:ascii="Times New Roman" w:hAnsi="Times New Roman"/>
          <w:b/>
          <w:sz w:val="24"/>
          <w:szCs w:val="24"/>
        </w:rPr>
      </w:pPr>
    </w:p>
    <w:p w:rsidR="00530548" w:rsidRPr="00D5219C" w:rsidRDefault="00530548" w:rsidP="00530548">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530548" w:rsidRDefault="00530548" w:rsidP="00530548">
      <w:pPr>
        <w:autoSpaceDE w:val="0"/>
        <w:autoSpaceDN w:val="0"/>
        <w:adjustRightInd w:val="0"/>
        <w:spacing w:after="0" w:line="240" w:lineRule="auto"/>
        <w:jc w:val="both"/>
        <w:rPr>
          <w:rFonts w:ascii="Times New Roman" w:hAnsi="Times New Roman"/>
          <w:sz w:val="24"/>
          <w:szCs w:val="24"/>
        </w:rPr>
      </w:pPr>
    </w:p>
    <w:p w:rsidR="00530548" w:rsidRDefault="00530548" w:rsidP="00530548">
      <w:pPr>
        <w:rPr>
          <w:rFonts w:ascii="Times New Roman" w:hAnsi="Times New Roman" w:cs="Times New Roman"/>
          <w:sz w:val="24"/>
          <w:szCs w:val="24"/>
        </w:rPr>
      </w:pP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130CAAB=Vedecké monografie vydané v domácich vydavateľstvách</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130CABC=Kapitoly vo vedeckých monografiách vydané v zahraničných vydavateľstvách</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lastRenderedPageBreak/>
        <w:t>130CABD=Kapitoly vo vedeckých monografiách vydané v domácich vydavateľstvách</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 xml:space="preserve">130CADE=Vedecké práce v zahraničných </w:t>
      </w:r>
      <w:proofErr w:type="spellStart"/>
      <w:r w:rsidRPr="004A7CB8">
        <w:rPr>
          <w:rFonts w:ascii="Times New Roman" w:hAnsi="Times New Roman"/>
          <w:sz w:val="24"/>
          <w:szCs w:val="24"/>
        </w:rPr>
        <w:t>nekarentovaných</w:t>
      </w:r>
      <w:proofErr w:type="spellEnd"/>
      <w:r w:rsidRPr="004A7CB8">
        <w:rPr>
          <w:rFonts w:ascii="Times New Roman" w:hAnsi="Times New Roman"/>
          <w:sz w:val="24"/>
          <w:szCs w:val="24"/>
        </w:rPr>
        <w:t xml:space="preserve"> časopisoch (pokiaľ nie je zaradené do atribútu A alebo B)</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 xml:space="preserve">130CADF=Vedecké práce v domácich </w:t>
      </w:r>
      <w:proofErr w:type="spellStart"/>
      <w:r w:rsidRPr="004A7CB8">
        <w:rPr>
          <w:rFonts w:ascii="Times New Roman" w:hAnsi="Times New Roman"/>
          <w:sz w:val="24"/>
          <w:szCs w:val="24"/>
        </w:rPr>
        <w:t>nekarentovaných</w:t>
      </w:r>
      <w:proofErr w:type="spellEnd"/>
      <w:r w:rsidRPr="004A7CB8">
        <w:rPr>
          <w:rFonts w:ascii="Times New Roman" w:hAnsi="Times New Roman"/>
          <w:sz w:val="24"/>
          <w:szCs w:val="24"/>
        </w:rPr>
        <w:t xml:space="preserve"> časopisoch (pokiaľ nie je zaradené do atribútu A alebo B)</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130CAFA=Publikované pozvané referáty na zahraničných vedeckých konferenciách (medzinárodný programový výbor)</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130CAFB=Publikované pozvané referáty na domácich vedeckých konferenciách (medzinárodný programový výbor)</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130CAFC=Publikované príspevky na zahraničných vedeckých konferenciách (medzinárodný programový výbor)</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130CAFD=Publikované príspevky na domácich vedeckých konferenciách (medzinárodný programový výbor)</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130CACA=Vysokoškolské učebnice vydané v zahraničných vydavateľstvách</w:t>
      </w:r>
    </w:p>
    <w:p w:rsidR="004A7CB8" w:rsidRPr="004A7CB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130CACB=Vysokoškolské učebnice vydané v domácich vydavateľstvách</w:t>
      </w:r>
    </w:p>
    <w:p w:rsidR="00530548" w:rsidRDefault="004A7CB8" w:rsidP="004A7CB8">
      <w:pPr>
        <w:autoSpaceDE w:val="0"/>
        <w:autoSpaceDN w:val="0"/>
        <w:adjustRightInd w:val="0"/>
        <w:spacing w:after="0" w:line="240" w:lineRule="auto"/>
        <w:jc w:val="both"/>
        <w:rPr>
          <w:rFonts w:ascii="Times New Roman" w:hAnsi="Times New Roman"/>
          <w:sz w:val="24"/>
          <w:szCs w:val="24"/>
        </w:rPr>
      </w:pPr>
      <w:r w:rsidRPr="004A7CB8">
        <w:rPr>
          <w:rFonts w:ascii="Times New Roman" w:hAnsi="Times New Roman"/>
          <w:sz w:val="24"/>
          <w:szCs w:val="24"/>
        </w:rPr>
        <w:t>130CBGG=Štandardy a normy</w:t>
      </w:r>
    </w:p>
    <w:p w:rsidR="004A7CB8" w:rsidRDefault="004A7CB8" w:rsidP="00530548">
      <w:pPr>
        <w:autoSpaceDE w:val="0"/>
        <w:autoSpaceDN w:val="0"/>
        <w:adjustRightInd w:val="0"/>
        <w:spacing w:after="0" w:line="240" w:lineRule="auto"/>
        <w:jc w:val="both"/>
        <w:rPr>
          <w:rFonts w:ascii="Times New Roman" w:hAnsi="Times New Roman"/>
          <w:sz w:val="24"/>
          <w:szCs w:val="24"/>
        </w:rPr>
      </w:pPr>
    </w:p>
    <w:p w:rsidR="00530548" w:rsidRDefault="00530548" w:rsidP="00530548">
      <w:pPr>
        <w:rPr>
          <w:rFonts w:ascii="Times New Roman" w:hAnsi="Times New Roman" w:cs="Times New Roman"/>
          <w:b/>
          <w:bCs/>
          <w:sz w:val="24"/>
          <w:szCs w:val="24"/>
        </w:rPr>
      </w:pPr>
      <w:r>
        <w:rPr>
          <w:rFonts w:ascii="Times New Roman" w:hAnsi="Times New Roman" w:cs="Times New Roman"/>
          <w:b/>
          <w:bCs/>
          <w:sz w:val="24"/>
          <w:szCs w:val="24"/>
        </w:rPr>
        <w:t>Kategória výstupu komplexnej akreditácie D:</w:t>
      </w:r>
    </w:p>
    <w:p w:rsidR="00530548" w:rsidRDefault="00530548" w:rsidP="00530548">
      <w:pPr>
        <w:autoSpaceDE w:val="0"/>
        <w:autoSpaceDN w:val="0"/>
        <w:adjustRightInd w:val="0"/>
        <w:spacing w:after="0" w:line="240" w:lineRule="auto"/>
        <w:jc w:val="both"/>
        <w:rPr>
          <w:rFonts w:ascii="Times New Roman" w:hAnsi="Times New Roman"/>
          <w:sz w:val="24"/>
          <w:szCs w:val="24"/>
        </w:rPr>
      </w:pPr>
    </w:p>
    <w:p w:rsidR="00530548" w:rsidRDefault="00530548" w:rsidP="005305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Všetky ostatné výstupy, ktoré nie sú súčasťou kategórií výstupov komplexnej akreditácie A, B, C. </w:t>
      </w:r>
    </w:p>
    <w:p w:rsidR="00530548" w:rsidRDefault="00530548" w:rsidP="00530548">
      <w:pPr>
        <w:autoSpaceDE w:val="0"/>
        <w:autoSpaceDN w:val="0"/>
        <w:adjustRightInd w:val="0"/>
        <w:spacing w:after="0" w:line="240" w:lineRule="auto"/>
        <w:jc w:val="both"/>
        <w:rPr>
          <w:rFonts w:ascii="Times New Roman" w:hAnsi="Times New Roman"/>
          <w:b/>
          <w:sz w:val="24"/>
          <w:szCs w:val="24"/>
        </w:rPr>
      </w:pPr>
      <w:bookmarkStart w:id="0" w:name="_GoBack"/>
      <w:bookmarkEnd w:id="0"/>
    </w:p>
    <w:p w:rsidR="00530548" w:rsidRPr="00D5219C" w:rsidRDefault="00530548" w:rsidP="00530548">
      <w:pPr>
        <w:autoSpaceDE w:val="0"/>
        <w:autoSpaceDN w:val="0"/>
        <w:adjustRightInd w:val="0"/>
        <w:spacing w:after="0" w:line="240" w:lineRule="auto"/>
        <w:jc w:val="both"/>
        <w:rPr>
          <w:rFonts w:ascii="Times New Roman" w:hAnsi="Times New Roman"/>
          <w:b/>
          <w:sz w:val="24"/>
          <w:szCs w:val="24"/>
        </w:rPr>
      </w:pPr>
      <w:r w:rsidRPr="00D5219C">
        <w:rPr>
          <w:rFonts w:ascii="Times New Roman" w:hAnsi="Times New Roman"/>
          <w:b/>
          <w:sz w:val="24"/>
          <w:szCs w:val="24"/>
        </w:rPr>
        <w:t>Kategórie publikačnej činnosti:</w:t>
      </w:r>
    </w:p>
    <w:p w:rsidR="00530548" w:rsidRDefault="00530548" w:rsidP="00530548">
      <w:pPr>
        <w:autoSpaceDE w:val="0"/>
        <w:autoSpaceDN w:val="0"/>
        <w:adjustRightInd w:val="0"/>
        <w:spacing w:after="0" w:line="240" w:lineRule="auto"/>
        <w:jc w:val="both"/>
        <w:rPr>
          <w:rFonts w:ascii="Times New Roman" w:hAnsi="Times New Roman"/>
          <w:sz w:val="24"/>
          <w:szCs w:val="24"/>
        </w:rPr>
      </w:pP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130DABA=Štúdie v časopisoch a zborníkoch charakteru vedeckej monografie vydané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130DABB=Štúdie v časopisoch a zborníkoch charakteru vedeckej monografie vydané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130DACC=Kapitoly vo vysokoškolských učebniciach vydaných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130DACD=Kapitoly vo vysokoškolských učebniciach vydaných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130DAEC=Vedecké práce v zahraničných recenzovaných zborníkoch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130DAED=Vedecké práce v domácich recenzovaných zborníkoch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130DAEG=Stručné oznámenia alebo abstrakty vedeckých prác v zahraničných </w:t>
      </w:r>
      <w:proofErr w:type="spellStart"/>
      <w:r w:rsidRPr="000D68D2">
        <w:rPr>
          <w:rFonts w:ascii="Times New Roman" w:hAnsi="Times New Roman" w:cs="Times New Roman"/>
          <w:sz w:val="24"/>
          <w:szCs w:val="24"/>
        </w:rPr>
        <w:t>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130DAEH=Stručné oznámenia alebo abstrakty vedeckých prác v domácich </w:t>
      </w:r>
      <w:proofErr w:type="spellStart"/>
      <w:r w:rsidRPr="000D68D2">
        <w:rPr>
          <w:rFonts w:ascii="Times New Roman" w:hAnsi="Times New Roman" w:cs="Times New Roman"/>
          <w:sz w:val="24"/>
          <w:szCs w:val="24"/>
        </w:rPr>
        <w:t>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130DAEM=Abstrakty vedeckých prác v zahraničných časopisoch registrovaných v databázach Web of </w:t>
      </w:r>
      <w:proofErr w:type="spellStart"/>
      <w:r w:rsidRPr="000D68D2">
        <w:rPr>
          <w:rFonts w:ascii="Times New Roman" w:hAnsi="Times New Roman" w:cs="Times New Roman"/>
          <w:sz w:val="24"/>
          <w:szCs w:val="24"/>
        </w:rPr>
        <w:t>Science</w:t>
      </w:r>
      <w:proofErr w:type="spellEnd"/>
      <w:r w:rsidRPr="000D68D2">
        <w:rPr>
          <w:rFonts w:ascii="Times New Roman" w:hAnsi="Times New Roman" w:cs="Times New Roman"/>
          <w:sz w:val="24"/>
          <w:szCs w:val="24"/>
        </w:rPr>
        <w:t xml:space="preserve"> alebo </w:t>
      </w:r>
      <w:proofErr w:type="spellStart"/>
      <w:r w:rsidRPr="000D68D2">
        <w:rPr>
          <w:rFonts w:ascii="Times New Roman" w:hAnsi="Times New Roman" w:cs="Times New Roman"/>
          <w:sz w:val="24"/>
          <w:szCs w:val="24"/>
        </w:rPr>
        <w:t>Scopus</w:t>
      </w:r>
      <w:proofErr w:type="spellEnd"/>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130DAEN=Abstrakty vedeckých prác v domácich časopisoch registrovaných v databázach Web of </w:t>
      </w:r>
      <w:proofErr w:type="spellStart"/>
      <w:r w:rsidRPr="000D68D2">
        <w:rPr>
          <w:rFonts w:ascii="Times New Roman" w:hAnsi="Times New Roman" w:cs="Times New Roman"/>
          <w:sz w:val="24"/>
          <w:szCs w:val="24"/>
        </w:rPr>
        <w:t>Science</w:t>
      </w:r>
      <w:proofErr w:type="spellEnd"/>
      <w:r w:rsidRPr="000D68D2">
        <w:rPr>
          <w:rFonts w:ascii="Times New Roman" w:hAnsi="Times New Roman" w:cs="Times New Roman"/>
          <w:sz w:val="24"/>
          <w:szCs w:val="24"/>
        </w:rPr>
        <w:t xml:space="preserve"> alebo </w:t>
      </w:r>
      <w:proofErr w:type="spellStart"/>
      <w:r w:rsidRPr="000D68D2">
        <w:rPr>
          <w:rFonts w:ascii="Times New Roman" w:hAnsi="Times New Roman" w:cs="Times New Roman"/>
          <w:sz w:val="24"/>
          <w:szCs w:val="24"/>
        </w:rPr>
        <w:t>Scopus</w:t>
      </w:r>
      <w:proofErr w:type="spellEnd"/>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130DAFE=Abstrakty pozvaných príspevkov zo zahraničných konferencií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lastRenderedPageBreak/>
        <w:t>130DAFF=Abstrakty pozvaných referátov z domácich konferencií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130DAFG=Abstrakty príspevkov zo zahraničných konferencií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130DAFH=Abstrakty príspevkov z domácich konferencií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130DAFK=</w:t>
      </w:r>
      <w:proofErr w:type="spellStart"/>
      <w:r w:rsidRPr="000D68D2">
        <w:rPr>
          <w:rFonts w:ascii="Times New Roman" w:hAnsi="Times New Roman" w:cs="Times New Roman"/>
          <w:sz w:val="24"/>
          <w:szCs w:val="24"/>
        </w:rPr>
        <w:t>Postery</w:t>
      </w:r>
      <w:proofErr w:type="spellEnd"/>
      <w:r w:rsidRPr="000D68D2">
        <w:rPr>
          <w:rFonts w:ascii="Times New Roman" w:hAnsi="Times New Roman" w:cs="Times New Roman"/>
          <w:sz w:val="24"/>
          <w:szCs w:val="24"/>
        </w:rPr>
        <w:t xml:space="preserve"> zo zahraničných konferencií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130DAFL=</w:t>
      </w:r>
      <w:proofErr w:type="spellStart"/>
      <w:r w:rsidRPr="000D68D2">
        <w:rPr>
          <w:rFonts w:ascii="Times New Roman" w:hAnsi="Times New Roman" w:cs="Times New Roman"/>
          <w:sz w:val="24"/>
          <w:szCs w:val="24"/>
        </w:rPr>
        <w:t>Postery</w:t>
      </w:r>
      <w:proofErr w:type="spellEnd"/>
      <w:r w:rsidRPr="000D68D2">
        <w:rPr>
          <w:rFonts w:ascii="Times New Roman" w:hAnsi="Times New Roman" w:cs="Times New Roman"/>
          <w:sz w:val="24"/>
          <w:szCs w:val="24"/>
        </w:rPr>
        <w:t xml:space="preserve"> v zborníkoch z domácich konferencií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130DAGI=Správy o vyriešených vedeckovýskumných úlohách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130DBAA=Odborné knižné práce vydané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130DBAB=Odborné knižné práce vydané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130DBBA=Kapitoly v odborných knihách vydané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130DBBB=Kapitoly v odborných knihách vydané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130DBCB=Učebnice pre základné a stredné školy</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130DBCI=Skriptá a učebné texty</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130DBCK=Kapitoly v učebniciach a učebných textoch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130DBDA=Heslá v zahraničných slovníkoch a encyklopédiách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130DBDB=Heslá v domácich slovníkoch a encyklopédiách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130DBDC=Odborné práce v zahraničných </w:t>
      </w:r>
      <w:proofErr w:type="spellStart"/>
      <w:r w:rsidRPr="000D68D2">
        <w:rPr>
          <w:rFonts w:ascii="Times New Roman" w:hAnsi="Times New Roman" w:cs="Times New Roman"/>
          <w:sz w:val="24"/>
          <w:szCs w:val="24"/>
        </w:rPr>
        <w:t>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130DBDD=Odborné práce v domácich </w:t>
      </w:r>
      <w:proofErr w:type="spellStart"/>
      <w:r w:rsidRPr="000D68D2">
        <w:rPr>
          <w:rFonts w:ascii="Times New Roman" w:hAnsi="Times New Roman" w:cs="Times New Roman"/>
          <w:sz w:val="24"/>
          <w:szCs w:val="24"/>
        </w:rPr>
        <w:t>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130DBDE=Odborné práce v </w:t>
      </w:r>
      <w:proofErr w:type="spellStart"/>
      <w:r w:rsidRPr="000D68D2">
        <w:rPr>
          <w:rFonts w:ascii="Times New Roman" w:hAnsi="Times New Roman" w:cs="Times New Roman"/>
          <w:sz w:val="24"/>
          <w:szCs w:val="24"/>
        </w:rPr>
        <w:t>nekarentovaných</w:t>
      </w:r>
      <w:proofErr w:type="spellEnd"/>
      <w:r w:rsidRPr="000D68D2">
        <w:rPr>
          <w:rFonts w:ascii="Times New Roman" w:hAnsi="Times New Roman" w:cs="Times New Roman"/>
          <w:sz w:val="24"/>
          <w:szCs w:val="24"/>
        </w:rPr>
        <w:t xml:space="preserve"> zahraničných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130DBDF=Odborné práce v </w:t>
      </w:r>
      <w:proofErr w:type="spellStart"/>
      <w:r w:rsidRPr="000D68D2">
        <w:rPr>
          <w:rFonts w:ascii="Times New Roman" w:hAnsi="Times New Roman" w:cs="Times New Roman"/>
          <w:sz w:val="24"/>
          <w:szCs w:val="24"/>
        </w:rPr>
        <w:t>nekarentovaných</w:t>
      </w:r>
      <w:proofErr w:type="spellEnd"/>
      <w:r w:rsidRPr="000D68D2">
        <w:rPr>
          <w:rFonts w:ascii="Times New Roman" w:hAnsi="Times New Roman" w:cs="Times New Roman"/>
          <w:sz w:val="24"/>
          <w:szCs w:val="24"/>
        </w:rPr>
        <w:t xml:space="preserve"> domácich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130DBDM=Odborné práce v zahraničných časopisoch registrovaných v databázach Web of </w:t>
      </w:r>
      <w:proofErr w:type="spellStart"/>
      <w:r w:rsidRPr="000D68D2">
        <w:rPr>
          <w:rFonts w:ascii="Times New Roman" w:hAnsi="Times New Roman" w:cs="Times New Roman"/>
          <w:sz w:val="24"/>
          <w:szCs w:val="24"/>
        </w:rPr>
        <w:t>Science</w:t>
      </w:r>
      <w:proofErr w:type="spellEnd"/>
      <w:r w:rsidRPr="000D68D2">
        <w:rPr>
          <w:rFonts w:ascii="Times New Roman" w:hAnsi="Times New Roman" w:cs="Times New Roman"/>
          <w:sz w:val="24"/>
          <w:szCs w:val="24"/>
        </w:rPr>
        <w:t xml:space="preserve"> alebo </w:t>
      </w:r>
      <w:proofErr w:type="spellStart"/>
      <w:r w:rsidRPr="000D68D2">
        <w:rPr>
          <w:rFonts w:ascii="Times New Roman" w:hAnsi="Times New Roman" w:cs="Times New Roman"/>
          <w:sz w:val="24"/>
          <w:szCs w:val="24"/>
        </w:rPr>
        <w:t>Scopus</w:t>
      </w:r>
      <w:proofErr w:type="spellEnd"/>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130DBDN=Odborné práce v domácich časopisoch registrovaných v databázach Web of </w:t>
      </w:r>
      <w:proofErr w:type="spellStart"/>
      <w:r w:rsidRPr="000D68D2">
        <w:rPr>
          <w:rFonts w:ascii="Times New Roman" w:hAnsi="Times New Roman" w:cs="Times New Roman"/>
          <w:sz w:val="24"/>
          <w:szCs w:val="24"/>
        </w:rPr>
        <w:t>Science</w:t>
      </w:r>
      <w:proofErr w:type="spellEnd"/>
      <w:r w:rsidRPr="000D68D2">
        <w:rPr>
          <w:rFonts w:ascii="Times New Roman" w:hAnsi="Times New Roman" w:cs="Times New Roman"/>
          <w:sz w:val="24"/>
          <w:szCs w:val="24"/>
        </w:rPr>
        <w:t xml:space="preserve"> alebo </w:t>
      </w:r>
      <w:proofErr w:type="spellStart"/>
      <w:r w:rsidRPr="000D68D2">
        <w:rPr>
          <w:rFonts w:ascii="Times New Roman" w:hAnsi="Times New Roman" w:cs="Times New Roman"/>
          <w:sz w:val="24"/>
          <w:szCs w:val="24"/>
        </w:rPr>
        <w:t>Scopus</w:t>
      </w:r>
      <w:proofErr w:type="spellEnd"/>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130DBEE=Odborné práce v nerecenzovaných zahraničných zborníkoch (konferenčných aj nekonferenčných)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130DBEF=Odborné práce v nerecenzovaných domácich zborníkoch (konferenčných aj nekonferenčných)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130DBFA=Abstrakty odborných prác v zborníkoch zo zahraničných podujatí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130DBFB=Abstrakty odborných prác v zborníkoch z domácich podujatí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130DCAA=Umelecké monografie, preklady, autorské katalógy vydané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130DCAB=Umelecké monografie, preklady, autorské katalógy vydané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lastRenderedPageBreak/>
        <w:t>130DCBA=Kapitoly v umeleckých monografiách, kapitoly umeleckých prekladov publikácií vydaných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130DCBB=Kapitoly v umeleckých monografiách, kapitoly umeleckých prekladov publikácií vydaných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130DCAI=Hudobné diela vydané v zahraničných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130DCAJ=Hudobné diela vydané v domácich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130DCDC=Umelecké práce a preklady v zahraničných </w:t>
      </w:r>
      <w:proofErr w:type="spellStart"/>
      <w:r w:rsidRPr="000D68D2">
        <w:rPr>
          <w:rFonts w:ascii="Times New Roman" w:hAnsi="Times New Roman" w:cs="Times New Roman"/>
          <w:sz w:val="24"/>
          <w:szCs w:val="24"/>
        </w:rPr>
        <w:t>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130DCDD=Umelecké práce a preklady v domácich </w:t>
      </w:r>
      <w:proofErr w:type="spellStart"/>
      <w:r w:rsidRPr="000D68D2">
        <w:rPr>
          <w:rFonts w:ascii="Times New Roman" w:hAnsi="Times New Roman" w:cs="Times New Roman"/>
          <w:sz w:val="24"/>
          <w:szCs w:val="24"/>
        </w:rPr>
        <w:t>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130DCDE=Umelecké práce a preklady v zahraničných </w:t>
      </w:r>
      <w:proofErr w:type="spellStart"/>
      <w:r w:rsidRPr="000D68D2">
        <w:rPr>
          <w:rFonts w:ascii="Times New Roman" w:hAnsi="Times New Roman" w:cs="Times New Roman"/>
          <w:sz w:val="24"/>
          <w:szCs w:val="24"/>
        </w:rPr>
        <w:t>nekarentovaných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130DCDF=Umelecké práce a preklady v domácich </w:t>
      </w:r>
      <w:proofErr w:type="spellStart"/>
      <w:r w:rsidRPr="000D68D2">
        <w:rPr>
          <w:rFonts w:ascii="Times New Roman" w:hAnsi="Times New Roman" w:cs="Times New Roman"/>
          <w:sz w:val="24"/>
          <w:szCs w:val="24"/>
        </w:rPr>
        <w:t>nekarentovaných</w:t>
      </w:r>
      <w:proofErr w:type="spellEnd"/>
      <w:r w:rsidRPr="000D68D2">
        <w:rPr>
          <w:rFonts w:ascii="Times New Roman" w:hAnsi="Times New Roman" w:cs="Times New Roman"/>
          <w:sz w:val="24"/>
          <w:szCs w:val="24"/>
        </w:rPr>
        <w:t xml:space="preserve"> časopisoch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130DCEC=Umelecké práce a preklady v zborníkoch a </w:t>
      </w:r>
      <w:proofErr w:type="spellStart"/>
      <w:r w:rsidRPr="000D68D2">
        <w:rPr>
          <w:rFonts w:ascii="Times New Roman" w:hAnsi="Times New Roman" w:cs="Times New Roman"/>
          <w:sz w:val="24"/>
          <w:szCs w:val="24"/>
        </w:rPr>
        <w:t>skup</w:t>
      </w:r>
      <w:proofErr w:type="spellEnd"/>
      <w:r w:rsidRPr="000D68D2">
        <w:rPr>
          <w:rFonts w:ascii="Times New Roman" w:hAnsi="Times New Roman" w:cs="Times New Roman"/>
          <w:sz w:val="24"/>
          <w:szCs w:val="24"/>
        </w:rPr>
        <w:t xml:space="preserve">. katalógoch vydaných v </w:t>
      </w:r>
      <w:proofErr w:type="spellStart"/>
      <w:r w:rsidRPr="000D68D2">
        <w:rPr>
          <w:rFonts w:ascii="Times New Roman" w:hAnsi="Times New Roman" w:cs="Times New Roman"/>
          <w:sz w:val="24"/>
          <w:szCs w:val="24"/>
        </w:rPr>
        <w:t>zahr</w:t>
      </w:r>
      <w:proofErr w:type="spellEnd"/>
      <w:r w:rsidRPr="000D68D2">
        <w:rPr>
          <w:rFonts w:ascii="Times New Roman" w:hAnsi="Times New Roman" w:cs="Times New Roman"/>
          <w:sz w:val="24"/>
          <w:szCs w:val="24"/>
        </w:rPr>
        <w:t>.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 xml:space="preserve">130DCED=Umelecké práce a preklady v zborníkoch a </w:t>
      </w:r>
      <w:proofErr w:type="spellStart"/>
      <w:r w:rsidRPr="000D68D2">
        <w:rPr>
          <w:rFonts w:ascii="Times New Roman" w:hAnsi="Times New Roman" w:cs="Times New Roman"/>
          <w:sz w:val="24"/>
          <w:szCs w:val="24"/>
        </w:rPr>
        <w:t>skup</w:t>
      </w:r>
      <w:proofErr w:type="spellEnd"/>
      <w:r w:rsidRPr="000D68D2">
        <w:rPr>
          <w:rFonts w:ascii="Times New Roman" w:hAnsi="Times New Roman" w:cs="Times New Roman"/>
          <w:sz w:val="24"/>
          <w:szCs w:val="24"/>
        </w:rPr>
        <w:t>. katalógoch vydaných v dom. vydavateľstvách.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130DCGC=Umelecké a architektonické štúdie a projekty v zahraničí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130DCGD=Umelecké a architektonické štúdie a projekty doma</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130DCIA=Skladačka k výstave (menej ako 8 s.) vydaná v zahraničí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130DCIB=Skladačka k výstave (menej ako 8 s.) vydaná doma</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130DCJA=Katalóg k výstave (viac ako 8 s. a menej ako 1 AH) vydaný v zahraničí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130DCJB=Katalóg k výstave (viac ako 8 s. a menej ako 1 AH) vydaný doma</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130DCKA=Katalóg k výstave (viac ako 1 AH) vydaný v zahraničí</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130DCKB=Katalóg k výstave (viac ako 1 AH) vydaný doma</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130DDAI=Kvalifikačné práce (dizertačné, habilitačné, atestačné...)</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130DEAI=Prehľadové práce knižné</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130DEAJ=Odborné preklady publikácii knižné</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130DEDI=Recenzie v časopisoch a zborníkoch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130DEDJ=Prehľadové práce, odborné preklady v časopisoch a zborníkoch</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130DFAI=Redakčné a zostavovateľské práce</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130DGAI=Výskumné štúdie a priebežné správy</w:t>
      </w:r>
    </w:p>
    <w:p w:rsidR="000D68D2"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130DGHG=Práce zverejnené na internete</w:t>
      </w:r>
    </w:p>
    <w:p w:rsidR="00530548" w:rsidRPr="000D68D2" w:rsidRDefault="000D68D2" w:rsidP="000D68D2">
      <w:pPr>
        <w:rPr>
          <w:rFonts w:ascii="Times New Roman" w:hAnsi="Times New Roman" w:cs="Times New Roman"/>
          <w:sz w:val="24"/>
          <w:szCs w:val="24"/>
        </w:rPr>
      </w:pPr>
      <w:r w:rsidRPr="000D68D2">
        <w:rPr>
          <w:rFonts w:ascii="Times New Roman" w:hAnsi="Times New Roman" w:cs="Times New Roman"/>
          <w:sz w:val="24"/>
          <w:szCs w:val="24"/>
        </w:rPr>
        <w:t>130DGII=Rôzne, ktoré nemožno zaradiť do predchádzajúcich</w:t>
      </w:r>
    </w:p>
    <w:sectPr w:rsidR="00530548" w:rsidRPr="000D6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48"/>
    <w:rsid w:val="000D68D2"/>
    <w:rsid w:val="00325779"/>
    <w:rsid w:val="004A7CB8"/>
    <w:rsid w:val="00530548"/>
    <w:rsid w:val="005762C5"/>
    <w:rsid w:val="009370F2"/>
    <w:rsid w:val="00B63345"/>
    <w:rsid w:val="00EB09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D8278-556A-4E03-A79D-8EDBEE6B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54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05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pps.webofknowledge.com/WOS_GeneralSearch_input.do?product=WOS&amp;search_mode=GeneralSearch&amp;SID=T2v1vdMkLH7KEEeHi37&amp;preferencesSaved=" TargetMode="External"/><Relationship Id="rId4" Type="http://schemas.openxmlformats.org/officeDocument/2006/relationships/hyperlink" Target="https://jcr.incites.thomsonreuters.com/JCRJournalHomeAction.action?SID=B2-RXs0fQu7hasuHr2K7ZTTdvaNxxcDwZ98p-18x2dQev2cZabw7Oix2BC4bxxs5fRAx3Dx3D7dqvIBNZscNmiT2G5WcYXAx3Dx3D-YwBaX6hN5JZpnPCj2lZNMAx3Dx3D-jywguyb6iMRLFJm7wHskHQx3Dx3D&amp;SrcApp=IC2LS&amp;Init=Y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1868</Words>
  <Characters>10653</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etrajtel</dc:creator>
  <cp:keywords/>
  <dc:description/>
  <cp:lastModifiedBy>etrajtel</cp:lastModifiedBy>
  <cp:revision>10</cp:revision>
  <dcterms:created xsi:type="dcterms:W3CDTF">2016-09-07T09:50:00Z</dcterms:created>
  <dcterms:modified xsi:type="dcterms:W3CDTF">2016-11-09T12:31:00Z</dcterms:modified>
</cp:coreProperties>
</file>