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67" w:rsidRPr="00F01A40" w:rsidRDefault="00245467" w:rsidP="00245467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 xml:space="preserve">Hodnotená oblasť KA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01A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 Environmentalistika a ekológia</w:t>
      </w:r>
    </w:p>
    <w:p w:rsidR="00245467" w:rsidRPr="00F01A40" w:rsidRDefault="00245467" w:rsidP="00245467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posudzovaní</w:t>
      </w:r>
      <w:r w:rsidRPr="00F01A40">
        <w:rPr>
          <w:rFonts w:ascii="Times New Roman" w:hAnsi="Times New Roman" w:cs="Times New Roman"/>
          <w:sz w:val="24"/>
          <w:szCs w:val="24"/>
        </w:rPr>
        <w:t xml:space="preserve"> do kategórií publikačnej činnosti</w:t>
      </w:r>
      <w:r>
        <w:rPr>
          <w:rFonts w:ascii="Times New Roman" w:hAnsi="Times New Roman" w:cs="Times New Roman"/>
          <w:sz w:val="24"/>
          <w:szCs w:val="24"/>
        </w:rPr>
        <w:t xml:space="preserve"> pre vednú oblasť Environmentalistika a ekológia</w:t>
      </w:r>
      <w:r w:rsidRPr="00F01A40">
        <w:rPr>
          <w:rFonts w:ascii="Times New Roman" w:hAnsi="Times New Roman" w:cs="Times New Roman"/>
          <w:sz w:val="24"/>
          <w:szCs w:val="24"/>
        </w:rPr>
        <w:t xml:space="preserve"> sa treba sústrediť na správnosť zaradenia príspevkov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01A40">
        <w:rPr>
          <w:rFonts w:ascii="Times New Roman" w:hAnsi="Times New Roman" w:cs="Times New Roman"/>
          <w:sz w:val="24"/>
          <w:szCs w:val="24"/>
        </w:rPr>
        <w:t>jednotlivých kategórií výstupov</w:t>
      </w:r>
      <w:r>
        <w:rPr>
          <w:rFonts w:ascii="Times New Roman" w:hAnsi="Times New Roman" w:cs="Times New Roman"/>
          <w:sz w:val="24"/>
          <w:szCs w:val="24"/>
        </w:rPr>
        <w:t xml:space="preserve"> A, B, C, D </w:t>
      </w:r>
      <w:r w:rsidRPr="00F01A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overiť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ibliometrické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hodnoty</w:t>
      </w:r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F01A40">
        <w:rPr>
          <w:rFonts w:ascii="Times New Roman" w:hAnsi="Times New Roman" w:cs="Times New Roman"/>
          <w:sz w:val="24"/>
          <w:szCs w:val="24"/>
        </w:rPr>
        <w:t>.</w:t>
      </w:r>
    </w:p>
    <w:p w:rsidR="00245467" w:rsidRPr="00033024" w:rsidRDefault="00245467" w:rsidP="00245467">
      <w:pPr>
        <w:rPr>
          <w:rFonts w:ascii="Times New Roman" w:hAnsi="Times New Roman" w:cs="Times New Roman"/>
          <w:b/>
          <w:sz w:val="24"/>
          <w:szCs w:val="24"/>
        </w:rPr>
      </w:pPr>
      <w:r w:rsidRPr="00033024">
        <w:rPr>
          <w:rFonts w:ascii="Times New Roman" w:hAnsi="Times New Roman" w:cs="Times New Roman"/>
          <w:b/>
          <w:sz w:val="24"/>
          <w:szCs w:val="24"/>
        </w:rPr>
        <w:t xml:space="preserve">Kategória výstupu komplexnej akreditácie A: </w:t>
      </w:r>
    </w:p>
    <w:p w:rsidR="00245467" w:rsidRDefault="00245467" w:rsidP="00245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760A2A">
        <w:rPr>
          <w:rFonts w:ascii="Times New Roman" w:hAnsi="Times New Roman"/>
          <w:sz w:val="24"/>
          <w:szCs w:val="24"/>
        </w:rPr>
        <w:t>edecké práce evidova</w:t>
      </w:r>
      <w:r>
        <w:rPr>
          <w:rFonts w:ascii="Times New Roman" w:hAnsi="Times New Roman"/>
          <w:sz w:val="24"/>
          <w:szCs w:val="24"/>
        </w:rPr>
        <w:t xml:space="preserve">né v databázach </w:t>
      </w:r>
      <w:hyperlink r:id="rId5" w:history="1"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 xml:space="preserve">Web of </w:t>
        </w:r>
        <w:proofErr w:type="spellStart"/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>Science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proofErr w:type="spellStart"/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>Scopus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"http://apps.webofknowledge.com/CCC_GeneralSearch_input.do?product=CCC&amp;SID=X2tCIXNizKrvcOA1N3t&amp;search_mode=GeneralSearch"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EE0882">
        <w:rPr>
          <w:rStyle w:val="Hypertextovprepojenie"/>
          <w:rFonts w:ascii="Times New Roman" w:hAnsi="Times New Roman"/>
          <w:sz w:val="24"/>
          <w:szCs w:val="24"/>
        </w:rPr>
        <w:t>Current</w:t>
      </w:r>
      <w:proofErr w:type="spellEnd"/>
      <w:r w:rsidRPr="00EE0882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EE0882">
        <w:rPr>
          <w:rStyle w:val="Hypertextovprepojenie"/>
          <w:rFonts w:ascii="Times New Roman" w:hAnsi="Times New Roman"/>
          <w:sz w:val="24"/>
          <w:szCs w:val="24"/>
        </w:rPr>
        <w:t>Contents</w:t>
      </w:r>
      <w:proofErr w:type="spellEnd"/>
      <w:r w:rsidRPr="00EE0882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EE0882">
        <w:rPr>
          <w:rStyle w:val="Hypertextovprepojenie"/>
          <w:rFonts w:ascii="Times New Roman" w:hAnsi="Times New Roman"/>
          <w:sz w:val="24"/>
          <w:szCs w:val="24"/>
        </w:rPr>
        <w:t>Connect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 w:rsidRPr="00760A2A">
        <w:rPr>
          <w:rFonts w:ascii="Times New Roman" w:hAnsi="Times New Roman"/>
          <w:sz w:val="24"/>
          <w:szCs w:val="24"/>
        </w:rPr>
        <w:t xml:space="preserve"> s IF ≥ 0.</w:t>
      </w:r>
      <w:r w:rsidR="00A6684B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- sa zaraďujú do kategórie publikačnej činnosti komplexnej akreditácie </w:t>
      </w:r>
      <w:r w:rsidR="004B56AE">
        <w:rPr>
          <w:rFonts w:ascii="Times New Roman" w:hAnsi="Times New Roman"/>
          <w:sz w:val="24"/>
          <w:szCs w:val="24"/>
        </w:rPr>
        <w:t xml:space="preserve">ADC, ADD, </w:t>
      </w:r>
      <w:r>
        <w:rPr>
          <w:rFonts w:ascii="Times New Roman" w:hAnsi="Times New Roman"/>
          <w:sz w:val="24"/>
          <w:szCs w:val="24"/>
        </w:rPr>
        <w:t>ADM, ADN do ktorých pa</w:t>
      </w:r>
      <w:r w:rsidR="004B56AE">
        <w:rPr>
          <w:rFonts w:ascii="Times New Roman" w:hAnsi="Times New Roman"/>
          <w:sz w:val="24"/>
          <w:szCs w:val="24"/>
        </w:rPr>
        <w:t>tria aj</w:t>
      </w:r>
      <w:r>
        <w:rPr>
          <w:rFonts w:ascii="Times New Roman" w:hAnsi="Times New Roman"/>
          <w:sz w:val="24"/>
          <w:szCs w:val="24"/>
        </w:rPr>
        <w:t> zborníkové príspevky ak sú súčasťou vyššie menovaných databáz a majú zodpovedajúce hodnoty IF a MIF  - AFA, AFB, AFC, AFD.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Vedecké monografie a kapitoly vo vedeckých monografiách zásadného významu pre oblasť výskumu, resp. monografie vydané vo svetovom jazyku v renomovanom zahraničnom vydavateľstve - kategória publikačnej činnosti komplexnej akreditácie AAA, ABC.</w:t>
      </w:r>
    </w:p>
    <w:p w:rsidR="00245467" w:rsidRDefault="00A94D28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Prijatá -</w:t>
      </w:r>
      <w:r w:rsidR="00245467">
        <w:rPr>
          <w:rFonts w:ascii="Times New Roman" w:hAnsi="Times New Roman" w:cs="Times New Roman"/>
          <w:sz w:val="24"/>
          <w:szCs w:val="24"/>
        </w:rPr>
        <w:t xml:space="preserve"> zverejnená patentová prihláška, alebo udelený patent resp. úžitkový vzor (v krajinách EÚ) kategória publikačnej činnosti komplexnej akreditácie AGJ.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Inžinierske dielo svetového významu - kategória publikačnej činnosti komplexnej akreditácie CGC, CGD. </w:t>
      </w:r>
    </w:p>
    <w:p w:rsidR="00245467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467" w:rsidRPr="00D5219C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100AAAA=Vedecké monografie vydané v zahraničných vydavateľstvách zásadného významu vo svetovom jazyku v renomovanom zahraničnom vydavateľstve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100AABC=Kapitoly vo vedeckých monografiách vydané v zahraničných vydavateľstvách zásadného významu vo svetovom jazyku v renomovanom zahraničnom vydavateľstve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100AADC=Vedecké práce v zahraničných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 IF&gt;=0,47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100AADD=Vedecké práce v domácich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 IF&gt;=0,47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100AADM=Vedecké práce v zahraničných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IF&gt;=0,47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100AADN=Vedecké práce v domácich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IF&gt;=0,47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100AAGJ=Zverejnená patentová prihláška, alebo udelený patent, resp. úžitkový vzor (v krajinách EÚ)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100ACGC=Inžinierske diela, štúdie a projekty - v zahraničí (svetového významu)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100ACGD=Inžinierske diela, štúdie a projekty - doma (svetového významu)</w:t>
      </w:r>
    </w:p>
    <w:p w:rsidR="004B7EDD" w:rsidRPr="004B7EDD" w:rsidRDefault="004B7EDD" w:rsidP="004B7EDD">
      <w:pPr>
        <w:rPr>
          <w:rFonts w:ascii="Times New Roman" w:hAnsi="Times New Roman" w:cs="Times New Roman"/>
          <w:sz w:val="24"/>
          <w:szCs w:val="24"/>
        </w:rPr>
      </w:pPr>
    </w:p>
    <w:p w:rsidR="00133946" w:rsidRDefault="00133946" w:rsidP="00245467">
      <w:pPr>
        <w:rPr>
          <w:rFonts w:ascii="Times New Roman" w:hAnsi="Times New Roman" w:cs="Times New Roman"/>
          <w:b/>
          <w:sz w:val="24"/>
          <w:szCs w:val="24"/>
        </w:rPr>
      </w:pPr>
    </w:p>
    <w:p w:rsidR="00245467" w:rsidRDefault="00245467" w:rsidP="0024546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3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Kategória výstupu komplexnej akreditácie </w:t>
      </w:r>
      <w:r>
        <w:rPr>
          <w:rFonts w:ascii="Times New Roman" w:hAnsi="Times New Roman" w:cs="Times New Roman"/>
          <w:b/>
          <w:sz w:val="24"/>
          <w:szCs w:val="24"/>
        </w:rPr>
        <w:t>B: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</w:p>
    <w:p w:rsidR="00D37CCB" w:rsidRDefault="00D37CCB" w:rsidP="00D37C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760A2A">
        <w:rPr>
          <w:rFonts w:ascii="Times New Roman" w:hAnsi="Times New Roman"/>
          <w:sz w:val="24"/>
          <w:szCs w:val="24"/>
        </w:rPr>
        <w:t>edecké práce evidova</w:t>
      </w:r>
      <w:r>
        <w:rPr>
          <w:rFonts w:ascii="Times New Roman" w:hAnsi="Times New Roman"/>
          <w:sz w:val="24"/>
          <w:szCs w:val="24"/>
        </w:rPr>
        <w:t xml:space="preserve">né v databázach </w:t>
      </w:r>
      <w:hyperlink r:id="rId7" w:history="1"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 xml:space="preserve">Web of </w:t>
        </w:r>
        <w:proofErr w:type="spellStart"/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>Science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proofErr w:type="spellStart"/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>Scopus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"http://apps.webofknowledge.com/CCC_GeneralSearch_input.do?product=CCC&amp;SID=X2tCIXNizKrvcOA1N3t&amp;search_mode=GeneralSearch"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EE0882">
        <w:rPr>
          <w:rStyle w:val="Hypertextovprepojenie"/>
          <w:rFonts w:ascii="Times New Roman" w:hAnsi="Times New Roman"/>
          <w:sz w:val="24"/>
          <w:szCs w:val="24"/>
        </w:rPr>
        <w:t>Current</w:t>
      </w:r>
      <w:proofErr w:type="spellEnd"/>
      <w:r w:rsidRPr="00EE0882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EE0882">
        <w:rPr>
          <w:rStyle w:val="Hypertextovprepojenie"/>
          <w:rFonts w:ascii="Times New Roman" w:hAnsi="Times New Roman"/>
          <w:sz w:val="24"/>
          <w:szCs w:val="24"/>
        </w:rPr>
        <w:t>Contents</w:t>
      </w:r>
      <w:proofErr w:type="spellEnd"/>
      <w:r w:rsidRPr="00EE0882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EE0882">
        <w:rPr>
          <w:rStyle w:val="Hypertextovprepojenie"/>
          <w:rFonts w:ascii="Times New Roman" w:hAnsi="Times New Roman"/>
          <w:sz w:val="24"/>
          <w:szCs w:val="24"/>
        </w:rPr>
        <w:t>Connect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 w:rsidRPr="00760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zaraďujú do kategórie publikačnej činnosti komplexnej akreditácie ADC, ADD, ADM, ADN pokiaľ nie sú zaradené do kategórie A, do ktorých patria aj zborníkové príspevky ak sú súčasťou vyššie menovaných databáz a majú zodpovedajúce hodnoty IF a MIF  - AFA, AFB, AFC, AFD.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 w:rsidRPr="00E0390A">
        <w:rPr>
          <w:rFonts w:ascii="Times New Roman" w:hAnsi="Times New Roman" w:cs="Times New Roman"/>
          <w:sz w:val="24"/>
          <w:szCs w:val="24"/>
        </w:rPr>
        <w:t xml:space="preserve">Vedecké </w:t>
      </w:r>
      <w:r w:rsidRPr="00E0390A">
        <w:rPr>
          <w:rFonts w:ascii="Times New Roman" w:hAnsi="Times New Roman" w:cs="Times New Roman"/>
          <w:sz w:val="24"/>
        </w:rPr>
        <w:t>monografie a kapitoly vo vedeckých monografiách vydané v zahraničnom vydavateľstve, resp. v domácom vydavateľstve  vydané v</w:t>
      </w:r>
      <w:r>
        <w:rPr>
          <w:rFonts w:ascii="Times New Roman" w:hAnsi="Times New Roman" w:cs="Times New Roman"/>
          <w:sz w:val="24"/>
        </w:rPr>
        <w:t>o</w:t>
      </w:r>
      <w:r w:rsidRPr="00E0390A">
        <w:rPr>
          <w:rFonts w:ascii="Times New Roman" w:hAnsi="Times New Roman" w:cs="Times New Roman"/>
          <w:sz w:val="24"/>
        </w:rPr>
        <w:t xml:space="preserve"> svetovom jazyku (pokiaľ </w:t>
      </w:r>
      <w:r>
        <w:rPr>
          <w:rFonts w:ascii="Times New Roman" w:hAnsi="Times New Roman" w:cs="Times New Roman"/>
          <w:sz w:val="24"/>
        </w:rPr>
        <w:t xml:space="preserve">nie sú zaradené do kategórie A) 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AAA, AAB, ABC, ABD.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Vysokoškolské </w:t>
      </w:r>
      <w:r w:rsidRPr="00760A2A">
        <w:rPr>
          <w:rFonts w:ascii="Times New Roman" w:hAnsi="Times New Roman"/>
          <w:sz w:val="24"/>
          <w:szCs w:val="24"/>
          <w:lang w:eastAsia="sk-SK"/>
        </w:rPr>
        <w:t xml:space="preserve">učebnice zásadného významu </w:t>
      </w:r>
      <w:r w:rsidRPr="00760A2A">
        <w:rPr>
          <w:rFonts w:ascii="Times New Roman" w:hAnsi="Times New Roman"/>
          <w:sz w:val="24"/>
          <w:szCs w:val="24"/>
        </w:rPr>
        <w:t xml:space="preserve">pre oblasť výskumu, resp.  </w:t>
      </w:r>
      <w:r>
        <w:rPr>
          <w:rFonts w:ascii="Times New Roman" w:hAnsi="Times New Roman"/>
          <w:sz w:val="24"/>
          <w:szCs w:val="24"/>
        </w:rPr>
        <w:t xml:space="preserve">učebnice, ktoré sú </w:t>
      </w:r>
      <w:r w:rsidRPr="00760A2A">
        <w:rPr>
          <w:rFonts w:ascii="Times New Roman" w:hAnsi="Times New Roman"/>
          <w:sz w:val="24"/>
          <w:szCs w:val="24"/>
        </w:rPr>
        <w:t>vydané vo svetovom jazyku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ACA, ACB.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Vedecké </w:t>
      </w:r>
      <w:r w:rsidRPr="00760A2A">
        <w:rPr>
          <w:rFonts w:ascii="Times New Roman" w:hAnsi="Times New Roman"/>
          <w:sz w:val="24"/>
          <w:szCs w:val="24"/>
          <w:lang w:eastAsia="sk-SK"/>
        </w:rPr>
        <w:t>práce v recenzovaných vedeckých zborníkoch zo svetového kongresu</w:t>
      </w:r>
      <w:r>
        <w:rPr>
          <w:rFonts w:ascii="Times New Roman" w:hAnsi="Times New Roman"/>
          <w:sz w:val="24"/>
          <w:szCs w:val="24"/>
          <w:lang w:eastAsia="sk-SK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AFA, AFB, AFC, AFD (kongres-viac ako 300 účastníkov).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Inžinierske </w:t>
      </w:r>
      <w:r w:rsidRPr="00760A2A">
        <w:rPr>
          <w:rFonts w:ascii="Times New Roman" w:hAnsi="Times New Roman"/>
          <w:sz w:val="24"/>
          <w:szCs w:val="24"/>
        </w:rPr>
        <w:t>dielo medzinárodného významu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CGC, CGD (medzinárodného významu).</w:t>
      </w:r>
    </w:p>
    <w:p w:rsidR="00245467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467" w:rsidRPr="00D5219C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100BAAA=Vedecké monografie vydané v zahraničných vydavateľstvách (vydané vo svetovom jazyku, pokiaľ nie sú zaradené do kategórie A)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100BAAB=Vedecké monografie vydané v domácich vydavateľstvách (vydané vo svetovom jazyku, pokiaľ nie sú zaradené do kategórie A)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100BABC=Kapitoly vo vedeckých monografiách vydané v zahraničných vydavateľstvách (vydané vo svetovom jazyku, pokiaľ nie sú zaradené do kategórie A)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100BABD=Kapitoly vo vedeckých monografiách vydané v domácich vydavateľstvách (vydané vo svetovom jazyku, pokiaľ nie sú zaradené do kategórie A)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100BACA=Vysokoškolské učebnice zásadného významu pre oblasť výskumu vydané v zahraničných vydavateľstvách (vydané vo svetovom jazyku)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100BACB=Vysokoškolské učebnice zásadného významu pre oblasť výskumu vydané v domácich vydavateľstvách (vydané vo svetovom jazyku)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100BADC=Vedecké práce v zahraničných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časopisoch, pokiaľ nie sú zaradené do kategórie A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100BADD=Vedecké práce v domácich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časopisoch, pokiaľ nie sú zaradené do kategórie A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lastRenderedPageBreak/>
        <w:t xml:space="preserve">100BADM=Vedecké práce v zahraničných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>, pokiaľ nie sú zaradené do kategórie A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100BADN=Vedecké práce v domácich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>, pokiaľ nie sú zaradené do kategórie A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100BAFA=Publikované pozvané referáty na zahraničných vedeckých svetových kongresoch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100BAFB=Publikované pozvané referáty na domácich vedeckých svetových kongresoch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100BAFC=Publikované príspevky na zahraničných vedeckých svetových kongresoch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100BAFD=Publikované príspevky na domácich vedeckých svetových kongresoch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100BCGC=Inžinierske diela, štúdie a projekty - v zahraničí (medzinárodného významu)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100BCGD=Inžinierske diela, štúdie a projekty - doma (medzinárodného významu)</w:t>
      </w:r>
    </w:p>
    <w:p w:rsidR="00074F76" w:rsidRDefault="00074F76" w:rsidP="00245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7" w:rsidRPr="00760A2A" w:rsidRDefault="00245467" w:rsidP="00245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024">
        <w:rPr>
          <w:rFonts w:ascii="Times New Roman" w:hAnsi="Times New Roman" w:cs="Times New Roman"/>
          <w:b/>
          <w:sz w:val="24"/>
          <w:szCs w:val="24"/>
        </w:rPr>
        <w:t>Kategória výstupu komplexnej akreditácie</w:t>
      </w:r>
      <w:r>
        <w:rPr>
          <w:rFonts w:ascii="Times New Roman" w:hAnsi="Times New Roman" w:cs="Times New Roman"/>
          <w:b/>
          <w:sz w:val="24"/>
          <w:szCs w:val="24"/>
        </w:rPr>
        <w:t xml:space="preserve"> C: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 w:rsidRPr="009B7B81">
        <w:rPr>
          <w:rFonts w:ascii="Times New Roman" w:hAnsi="Times New Roman" w:cs="Times New Roman"/>
          <w:sz w:val="24"/>
          <w:szCs w:val="24"/>
        </w:rPr>
        <w:t xml:space="preserve">Vedecké </w:t>
      </w:r>
      <w:r w:rsidRPr="009B7B81">
        <w:rPr>
          <w:rFonts w:ascii="Times New Roman" w:hAnsi="Times New Roman"/>
          <w:bCs/>
          <w:sz w:val="24"/>
          <w:szCs w:val="24"/>
        </w:rPr>
        <w:t>práce</w:t>
      </w:r>
      <w:r w:rsidRPr="00760A2A">
        <w:rPr>
          <w:rFonts w:ascii="Times New Roman" w:hAnsi="Times New Roman"/>
          <w:bCs/>
          <w:sz w:val="24"/>
          <w:szCs w:val="24"/>
        </w:rPr>
        <w:t xml:space="preserve"> vo vedeckých  časopisoch</w:t>
      </w:r>
      <w:r w:rsidRPr="00760A2A">
        <w:rPr>
          <w:rFonts w:ascii="Times New Roman" w:hAnsi="Times New Roman"/>
          <w:sz w:val="24"/>
          <w:szCs w:val="24"/>
        </w:rPr>
        <w:t xml:space="preserve"> (pokiaľ nie </w:t>
      </w:r>
      <w:r>
        <w:rPr>
          <w:rFonts w:ascii="Times New Roman" w:hAnsi="Times New Roman"/>
          <w:sz w:val="24"/>
          <w:szCs w:val="24"/>
        </w:rPr>
        <w:t>sú zaradené do kategórie A 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B) 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- ADE, ADF.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Vedecké </w:t>
      </w:r>
      <w:r w:rsidRPr="00760A2A">
        <w:rPr>
          <w:rFonts w:ascii="Times New Roman" w:hAnsi="Times New Roman"/>
          <w:bCs/>
          <w:sz w:val="24"/>
          <w:szCs w:val="24"/>
        </w:rPr>
        <w:t xml:space="preserve">monografie  a kapitoly vo vedeckých monografiách vydané v domácom vydavateľstve </w:t>
      </w:r>
      <w:r w:rsidRPr="00760A2A">
        <w:rPr>
          <w:rFonts w:ascii="Times New Roman" w:hAnsi="Times New Roman"/>
          <w:sz w:val="24"/>
          <w:szCs w:val="24"/>
        </w:rPr>
        <w:t>(pokiaľ nie sú zaradené do kategórie  B)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- AAB, ABD.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 w:rsidRPr="009B7B81">
        <w:rPr>
          <w:rFonts w:ascii="Times New Roman" w:hAnsi="Times New Roman" w:cs="Times New Roman"/>
          <w:sz w:val="24"/>
          <w:szCs w:val="24"/>
        </w:rPr>
        <w:t>Vedecké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A2A">
        <w:rPr>
          <w:rFonts w:ascii="Times New Roman" w:hAnsi="Times New Roman"/>
          <w:sz w:val="24"/>
          <w:szCs w:val="24"/>
          <w:lang w:eastAsia="sk-SK"/>
        </w:rPr>
        <w:t xml:space="preserve">práce v recenzovanom zborníku z medzinárodnej konferencie </w:t>
      </w:r>
      <w:r>
        <w:rPr>
          <w:rFonts w:ascii="Times New Roman" w:hAnsi="Times New Roman"/>
          <w:sz w:val="24"/>
          <w:szCs w:val="24"/>
          <w:lang w:eastAsia="sk-SK"/>
        </w:rPr>
        <w:t xml:space="preserve">(medzinárodný programový výbor) - </w:t>
      </w:r>
      <w:r>
        <w:rPr>
          <w:rFonts w:ascii="Times New Roman" w:hAnsi="Times New Roman" w:cs="Times New Roman"/>
          <w:sz w:val="24"/>
          <w:szCs w:val="24"/>
        </w:rPr>
        <w:t xml:space="preserve">kategória publikačnej činnosti komplexnej akreditácie AFA, AFB, AFC, AFD. 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 w:rsidRPr="009B7B81">
        <w:rPr>
          <w:rFonts w:ascii="Times New Roman" w:hAnsi="Times New Roman" w:cs="Times New Roman"/>
          <w:sz w:val="24"/>
          <w:szCs w:val="24"/>
        </w:rPr>
        <w:t>Vyso</w:t>
      </w:r>
      <w:r w:rsidRPr="009B7B81">
        <w:rPr>
          <w:rFonts w:ascii="Times New Roman" w:hAnsi="Times New Roman"/>
          <w:sz w:val="24"/>
          <w:szCs w:val="24"/>
          <w:lang w:eastAsia="sk-SK"/>
        </w:rPr>
        <w:t>koškolské učebnice</w:t>
      </w:r>
      <w:r>
        <w:rPr>
          <w:rFonts w:ascii="Times New Roman" w:hAnsi="Times New Roman"/>
          <w:sz w:val="24"/>
          <w:szCs w:val="24"/>
          <w:lang w:eastAsia="sk-SK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ACA, ACB.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Štandardy a normy </w:t>
      </w:r>
      <w:r>
        <w:rPr>
          <w:rFonts w:ascii="Times New Roman" w:hAnsi="Times New Roman"/>
          <w:sz w:val="24"/>
          <w:szCs w:val="24"/>
          <w:lang w:eastAsia="sk-SK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kategória publikačnej činnosti komplexnej akreditácie BGG.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sz w:val="24"/>
          <w:szCs w:val="24"/>
        </w:rPr>
        <w:t xml:space="preserve">Inžinierske </w:t>
      </w:r>
      <w:r w:rsidRPr="00FC72C4">
        <w:rPr>
          <w:rFonts w:ascii="Times New Roman" w:hAnsi="Times New Roman"/>
          <w:sz w:val="24"/>
          <w:szCs w:val="24"/>
          <w:lang w:eastAsia="sk-SK"/>
        </w:rPr>
        <w:t>dielo</w:t>
      </w:r>
      <w:r w:rsidRPr="00760A2A">
        <w:rPr>
          <w:rFonts w:ascii="Times New Roman" w:hAnsi="Times New Roman"/>
          <w:sz w:val="24"/>
          <w:szCs w:val="24"/>
          <w:lang w:eastAsia="sk-SK"/>
        </w:rPr>
        <w:t xml:space="preserve"> ná</w:t>
      </w:r>
      <w:r w:rsidRPr="00760A2A">
        <w:rPr>
          <w:rFonts w:ascii="Times New Roman" w:hAnsi="Times New Roman"/>
          <w:bCs/>
          <w:sz w:val="24"/>
          <w:szCs w:val="24"/>
        </w:rPr>
        <w:t>r</w:t>
      </w:r>
      <w:r w:rsidRPr="00760A2A">
        <w:rPr>
          <w:rFonts w:ascii="Times New Roman" w:hAnsi="Times New Roman"/>
          <w:sz w:val="24"/>
          <w:szCs w:val="24"/>
        </w:rPr>
        <w:t>odného významu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kategória publikačnej činnosti komplexnej akreditácie CGD. </w:t>
      </w:r>
    </w:p>
    <w:p w:rsidR="00245467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467" w:rsidRPr="00D5219C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245467" w:rsidRDefault="00245467" w:rsidP="00245467">
      <w:pPr>
        <w:rPr>
          <w:rFonts w:ascii="Times New Roman" w:hAnsi="Times New Roman" w:cs="Times New Roman"/>
          <w:sz w:val="24"/>
          <w:szCs w:val="24"/>
        </w:rPr>
      </w:pP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100CAAB=Vedecké monografie vydané v domácich vydavateľstvách (pokiaľ nie sú zaradené do kategórie B)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100CABD=Kapitoly vo vedeckých monografiách vydané v domácich vydavateľstvách (pokiaľ nie sú zaradené do kategórie B)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100CACA=Vysokoškolské učebnice vydané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100CACB=Vysokoškolské učebnice vydané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100CADE=Vedecké práce vo vedeckých zahraničných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lastRenderedPageBreak/>
        <w:t>100CADF=Vedecké práce vo vedeckých domácich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100CAFA=Publikované pozvané referáty na zahraničných vedeckých konferenciách (medzinárodný programový výbor)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100CAFB=Publikované pozvané referáty na domácich vedeckých konferenciách (medzinárodný programový výbor)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100CAFC=Publikované príspevky na zahraničných vedeckých konferenciách (medzinárodný programový výbor)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100CAFD=Publikované príspevky na domácich vedeckých konferenciách (medzinárodný programový výbor)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100CBGG=Štandardy a normy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100CCGD=Umelecké a architektonické štúdie a projekty doma (národného významu)</w:t>
      </w:r>
    </w:p>
    <w:p w:rsidR="00FA715B" w:rsidRDefault="00FA715B" w:rsidP="00FA7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67" w:rsidRPr="00760A2A" w:rsidRDefault="00245467" w:rsidP="002454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024">
        <w:rPr>
          <w:rFonts w:ascii="Times New Roman" w:hAnsi="Times New Roman" w:cs="Times New Roman"/>
          <w:b/>
          <w:sz w:val="24"/>
          <w:szCs w:val="24"/>
        </w:rPr>
        <w:t>Kategória výstupu komplexnej akreditácie</w:t>
      </w:r>
      <w:r>
        <w:rPr>
          <w:rFonts w:ascii="Times New Roman" w:hAnsi="Times New Roman" w:cs="Times New Roman"/>
          <w:b/>
          <w:sz w:val="24"/>
          <w:szCs w:val="24"/>
        </w:rPr>
        <w:t xml:space="preserve"> D:</w:t>
      </w:r>
    </w:p>
    <w:p w:rsidR="00245467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467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ostatné výstupy, ktoré nie sú súčasťou kategórií výstupov komplexnej akreditácie A, B, C. </w:t>
      </w:r>
    </w:p>
    <w:p w:rsidR="00245467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467" w:rsidRPr="00D5219C" w:rsidRDefault="00245467" w:rsidP="0024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245467" w:rsidRDefault="00245467" w:rsidP="00245467">
      <w:pPr>
        <w:rPr>
          <w:rFonts w:ascii="Times New Roman" w:hAnsi="Times New Roman" w:cs="Times New Roman"/>
          <w:b/>
          <w:sz w:val="24"/>
          <w:szCs w:val="24"/>
        </w:rPr>
      </w:pP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100DABA=Štúdie v časopisoch a zborníkoch charakteru vedeckej monografie vydané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100DABB=Štúdie v časopisoch a zborníkoch charakteru vedeckej monografie vydané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100DACC=Kapitoly vo vysokoškolských učebniciach vydaných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100DACD=Kapitoly vo vysokoškolských učebniciach vydaných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100DADE=Vedecké práce v zahraničných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100DADF=Vedecké práce v domácich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100DAEC=Vedecké práce v zahraničných recenzovaných zborníkoch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100DAED=Vedecké práce v domácich recenzovaných zborníkoch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100DAEG=Stručné oznámenia alebo abstrakty vedeckých prác v zahraničných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100DAEH=Stručné oznámenia alebo abstrakty vedeckých prác v domácich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100DAEM=Abstrakty vedeckých prác v zahraničných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lastRenderedPageBreak/>
        <w:t xml:space="preserve">100DAEN=Abstrakty vedeckých prác v domácich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100DAFE=Abstrakty pozvaných príspevkov zo zahraničných konferencií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100DAFF=Abstrakty pozvaných referátov z domácich konferencií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100DAFG=Abstrakty príspevkov zo zahraničných konferencií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100DAFH=Abstrakty príspevkov z domácich konferencií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100DAFK=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zo zahraničných konferencií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100DAFL=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v zborníkoch z domácich konferencií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100DAGI=Správy o vyriešených vedeckovýskumných úlohách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100DBAA=Odborné knižné práce vydané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100DBAB=Odborné knižné práce vydané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100DBBA=Kapitoly v odborných knihách vydané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100DBBB=Kapitoly v odborných knihách vydané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100DBCB=Učebnice pre základné a stredné školy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100DBCI=Skriptá a učebné texty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100DBCK=Kapitoly v učebniciach a učebných textoch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100DBDA=Heslá v zahraničných slovníkoch a encyklopédiách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100DBDB=Heslá v domácich slovníkoch a encyklopédiách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100DBDC=Odborné práce v zahraničných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100DBDD=Odborné práce v domácich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100DBDE=Odborné práce v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zahraničných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100DBDF=Odborné práce v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domácich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100DBDM=Odborné práce v zahraničných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100DBDN=Odborné práce v domácich časopisoch registrovaných v databázach Web of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100DBEE=Odborné práce v nerecenzovaných zahraničných zborníkoch (konferenčných aj nekonferenčných)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100DBEF=Odborné práce v nerecenzovaných domácich zborníkoch (konferenčných aj nekonferenčných)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100DBFA=Abstrakty odborných prác v zborníkoch zo zahraničných podujatí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100DBFB=Abstrakty odborných prác v zborníkoch z domácich podujatí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lastRenderedPageBreak/>
        <w:t>100DCAA=Umelecké monografie, preklady, autorské katalógy vydané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100DCAB=Umelecké monografie, preklady, autorské katalógy vydané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100DCBA=Kapitoly v umeleckých monografiách, kapitoly umeleckých prekladov publikácií vydaných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100DCBB=Kapitoly v umeleckých monografiách, kapitoly umeleckých prekladov publikácií vydaných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100DCAI=Hudobné diela vydané v zahraničných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100DCAJ=Hudobné diela vydané v domácich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100DCDC=Umelecké práce a preklady v zahraničných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100DCDD=Umelecké práce a preklady v domácich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100DCDE=Umelecké práce a preklady v zahraničných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100DCDF=Umelecké práce a preklady v domácich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100DCEC=Umelecké práce a preklady v zborníkoch a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 xml:space="preserve">. katalógoch vydaných v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>. vydavateľstvách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 xml:space="preserve">100DCED=Umelecké práce a preklady v zborníkoch a </w:t>
      </w:r>
      <w:proofErr w:type="spellStart"/>
      <w:r w:rsidRPr="00F0128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F01286">
        <w:rPr>
          <w:rFonts w:ascii="Times New Roman" w:hAnsi="Times New Roman" w:cs="Times New Roman"/>
          <w:sz w:val="24"/>
          <w:szCs w:val="24"/>
        </w:rPr>
        <w:t>. katalógoch vydaných v dom. vydavateľstvách.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100DCIA=Skladačka k výstave (menej ako 8 s.) vydaná v zahraničí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100DCIB=Skladačka k výstave (menej ako 8 s.) vydaná doma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100DCJA=Katalóg k výstave (viac ako 8 s. a menej ako 1 AH) vydaný v zahraničí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100DCJB=Katalóg k výstave (viac ako 8 s. a menej ako 1 AH) vydaný doma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100DCKA=Katalóg k výstave (viac ako 1 AH) vydaný v zahraničí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100DCKB=Katalóg k výstave (viac ako 1 AH) vydaný doma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100DDAI=Kvalifikačné práce (dizertačné, habilitačné, atestačné...)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100DEAI=Prehľadové práce knižné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100DEAJ=Odborné preklady publikácii knižné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100DEDI=Recenzie v časopisoch a zborníkoch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100DEDJ=Prehľadové práce, odborné preklady v časopisoch a zborníkoch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100DFAI=Redakčné a zostavovateľské práce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100DGAI=Výskumné štúdie a priebežné správy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100DGHG=Práce zverejnené na internete</w:t>
      </w:r>
    </w:p>
    <w:p w:rsidR="00074F76" w:rsidRPr="00F01286" w:rsidRDefault="00074F76" w:rsidP="00074F76">
      <w:pPr>
        <w:rPr>
          <w:rFonts w:ascii="Times New Roman" w:hAnsi="Times New Roman" w:cs="Times New Roman"/>
          <w:sz w:val="24"/>
          <w:szCs w:val="24"/>
        </w:rPr>
      </w:pPr>
      <w:r w:rsidRPr="00F01286">
        <w:rPr>
          <w:rFonts w:ascii="Times New Roman" w:hAnsi="Times New Roman" w:cs="Times New Roman"/>
          <w:sz w:val="24"/>
          <w:szCs w:val="24"/>
        </w:rPr>
        <w:t>100DGII=Rôzne, ktoré nemožno zaradiť do predchádzajúcich</w:t>
      </w:r>
    </w:p>
    <w:p w:rsidR="000D6A99" w:rsidRPr="000D6A99" w:rsidRDefault="000D6A99" w:rsidP="000D6A99">
      <w:pPr>
        <w:rPr>
          <w:rFonts w:ascii="Times New Roman" w:hAnsi="Times New Roman" w:cs="Times New Roman"/>
          <w:sz w:val="24"/>
          <w:szCs w:val="24"/>
        </w:rPr>
      </w:pPr>
    </w:p>
    <w:sectPr w:rsidR="000D6A99" w:rsidRPr="000D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67"/>
    <w:rsid w:val="00074F76"/>
    <w:rsid w:val="000D6A99"/>
    <w:rsid w:val="00133946"/>
    <w:rsid w:val="00245467"/>
    <w:rsid w:val="004B56AE"/>
    <w:rsid w:val="004B7EDD"/>
    <w:rsid w:val="004C6F64"/>
    <w:rsid w:val="005762C5"/>
    <w:rsid w:val="00A6684B"/>
    <w:rsid w:val="00A94D28"/>
    <w:rsid w:val="00D37CCB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5D04-F0AF-40F5-92F5-6C7BDA41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54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45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s.webofknowledge.com/WOS_GeneralSearch_input.do?product=WOS&amp;search_mode=GeneralSearch&amp;SID=X2tCIXNizKrvcOA1N3t&amp;preferencesSaved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://apps.webofknowledge.com/WOS_GeneralSearch_input.do?product=WOS&amp;search_mode=GeneralSearch&amp;SID=X2tCIXNizKrvcOA1N3t&amp;preferencesSaved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17</cp:revision>
  <dcterms:created xsi:type="dcterms:W3CDTF">2016-09-07T09:39:00Z</dcterms:created>
  <dcterms:modified xsi:type="dcterms:W3CDTF">2016-11-09T12:27:00Z</dcterms:modified>
</cp:coreProperties>
</file>