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E8" w:rsidRPr="00381459" w:rsidRDefault="00F27AE8" w:rsidP="002A4F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1459">
        <w:rPr>
          <w:b/>
          <w:sz w:val="28"/>
          <w:szCs w:val="28"/>
        </w:rPr>
        <w:t>Univerzita Konštantína Filozofa v Nitre</w:t>
      </w:r>
    </w:p>
    <w:p w:rsidR="00F27AE8" w:rsidRPr="00381459" w:rsidRDefault="00F27AE8" w:rsidP="002A4FFD"/>
    <w:p w:rsidR="00F27AE8" w:rsidRPr="00381459" w:rsidRDefault="00864A57" w:rsidP="002A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Smernica č. 44</w:t>
      </w:r>
      <w:r w:rsidR="00F27AE8" w:rsidRPr="00381459">
        <w:rPr>
          <w:b/>
          <w:sz w:val="28"/>
          <w:szCs w:val="28"/>
        </w:rPr>
        <w:t>/2015</w:t>
      </w:r>
    </w:p>
    <w:p w:rsidR="00F27AE8" w:rsidRPr="00381459" w:rsidRDefault="00206937" w:rsidP="002069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27AE8" w:rsidRPr="00381459">
        <w:rPr>
          <w:b/>
          <w:sz w:val="28"/>
          <w:szCs w:val="28"/>
        </w:rPr>
        <w:t>Knižničný poriadok Univerzitnej knižnice UKF</w:t>
      </w:r>
      <w:r>
        <w:rPr>
          <w:b/>
          <w:sz w:val="28"/>
          <w:szCs w:val="28"/>
        </w:rPr>
        <w:t xml:space="preserve"> v Nitre</w:t>
      </w:r>
    </w:p>
    <w:p w:rsidR="00F27AE8" w:rsidRPr="00381459" w:rsidRDefault="00F27AE8" w:rsidP="002A4FFD"/>
    <w:p w:rsidR="00F27AE8" w:rsidRPr="00381459" w:rsidRDefault="00F27AE8" w:rsidP="002A4FFD"/>
    <w:p w:rsidR="00F27AE8" w:rsidRPr="00381459" w:rsidRDefault="00F27AE8" w:rsidP="002A4FFD"/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Čl. 1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Pôsobnosť knižničného poriadku</w:t>
      </w:r>
    </w:p>
    <w:p w:rsidR="00F27AE8" w:rsidRPr="00381459" w:rsidRDefault="00F27AE8" w:rsidP="002A4FFD"/>
    <w:p w:rsidR="00381459" w:rsidRDefault="00F27AE8" w:rsidP="007024FB">
      <w:pPr>
        <w:pStyle w:val="Odsekzoznamu"/>
        <w:numPr>
          <w:ilvl w:val="0"/>
          <w:numId w:val="1"/>
        </w:numPr>
        <w:ind w:left="587"/>
        <w:jc w:val="both"/>
      </w:pPr>
      <w:r w:rsidRPr="00381459">
        <w:t>Univerzitná knižnica Univerzity Konštantína Filozofa v Nitre sa riadi zákonom č. 131/2002 Z. z. o vysokých školách a zmene o doplnení niektorých zákonov v znení neskorších predpisov, Zákonom č. 126/2015 Z. z. o knižniciach, Štatútom Univerzity Konštantína Filozofa v Nitre, Knižničným a organizačným poriadkom Univerzitnej knižnice Univerzity Konštantína Filozofa v Nitre.</w:t>
      </w:r>
    </w:p>
    <w:p w:rsidR="00381459" w:rsidRDefault="00F27AE8" w:rsidP="007024FB">
      <w:pPr>
        <w:pStyle w:val="Odsekzoznamu"/>
        <w:numPr>
          <w:ilvl w:val="0"/>
          <w:numId w:val="1"/>
        </w:numPr>
        <w:ind w:left="587"/>
        <w:jc w:val="both"/>
      </w:pPr>
      <w:r w:rsidRPr="00381459">
        <w:t>Knižničný poriadok Univerzitnej knižnice Univerzity Konštantína Filozofa v Nitre (ďalej len UK UKF) upravuje vzájomné vzťahy knižnice a používateľov.</w:t>
      </w:r>
    </w:p>
    <w:p w:rsidR="00F27AE8" w:rsidRPr="00381459" w:rsidRDefault="00F27AE8" w:rsidP="007024FB">
      <w:pPr>
        <w:pStyle w:val="Odsekzoznamu"/>
        <w:numPr>
          <w:ilvl w:val="0"/>
          <w:numId w:val="1"/>
        </w:numPr>
        <w:ind w:left="587"/>
        <w:jc w:val="both"/>
      </w:pPr>
      <w:r w:rsidRPr="00381459">
        <w:t>Knižničný poriadok je záväzný pre všetkých jej používateľov.</w:t>
      </w:r>
    </w:p>
    <w:p w:rsidR="00F27AE8" w:rsidRPr="00381459" w:rsidRDefault="00F27AE8" w:rsidP="002A4FFD"/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Čl. 2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 xml:space="preserve">Poslanie a činnosť </w:t>
      </w:r>
      <w:r w:rsidR="00330A79">
        <w:rPr>
          <w:b/>
        </w:rPr>
        <w:t>Univerzitnej knižnice UKF</w:t>
      </w:r>
    </w:p>
    <w:p w:rsidR="00F27AE8" w:rsidRPr="00381459" w:rsidRDefault="00F27AE8" w:rsidP="002A4FFD"/>
    <w:p w:rsidR="00381459" w:rsidRDefault="00F27AE8" w:rsidP="007024FB">
      <w:pPr>
        <w:pStyle w:val="Odsekzoznamu"/>
        <w:numPr>
          <w:ilvl w:val="0"/>
          <w:numId w:val="2"/>
        </w:numPr>
        <w:ind w:left="587"/>
        <w:jc w:val="both"/>
      </w:pPr>
      <w:r w:rsidRPr="00381459">
        <w:t>UK UKF je ústrednou knižnicou, vedecko-informačným, bibliografickým, koordinačným</w:t>
      </w:r>
      <w:r w:rsidR="00330A79">
        <w:t xml:space="preserve"> a</w:t>
      </w:r>
      <w:r w:rsidRPr="00381459">
        <w:t xml:space="preserve"> poradenským, vzdelávacím pracoviskom Univerzity Konštantína Filozofa v Nitre (ďalej len UKF).</w:t>
      </w:r>
    </w:p>
    <w:p w:rsidR="00381459" w:rsidRDefault="00F27AE8" w:rsidP="007024FB">
      <w:pPr>
        <w:pStyle w:val="Odsekzoznamu"/>
        <w:numPr>
          <w:ilvl w:val="0"/>
          <w:numId w:val="2"/>
        </w:numPr>
        <w:ind w:left="587"/>
        <w:jc w:val="both"/>
      </w:pPr>
      <w:r w:rsidRPr="00381459">
        <w:t>Poslaním UK UKF je zabezpečovať slobodný prístup k informáciám šíreným na všetkých druhoch nosičov prostredníctvom knižnično-informačných služieb, uspokojovať kultúrne, informačné, vedeckovýskumné a vzdelávacie potreby používateľov, podporovať celoživotné vzdelávanie a duchovný rozvoj ľudí.</w:t>
      </w:r>
    </w:p>
    <w:p w:rsidR="00F27AE8" w:rsidRPr="00381459" w:rsidRDefault="00381459" w:rsidP="007024FB">
      <w:pPr>
        <w:pStyle w:val="Odsekzoznamu"/>
        <w:numPr>
          <w:ilvl w:val="0"/>
          <w:numId w:val="2"/>
        </w:numPr>
        <w:ind w:left="587"/>
        <w:jc w:val="both"/>
      </w:pPr>
      <w:r>
        <w:t>U</w:t>
      </w:r>
      <w:r w:rsidR="00F27AE8" w:rsidRPr="00381459">
        <w:t>K UKF poskytuje knižnično-informačné služby pedagogickým, vedeckým a odborným zamestnancom UKF, študentom všetkých foriem štúdia, širokej verejnosti</w:t>
      </w:r>
      <w:r w:rsidR="00330A79">
        <w:t>,</w:t>
      </w:r>
      <w:r w:rsidR="00F27AE8" w:rsidRPr="00381459">
        <w:t xml:space="preserve"> jednotlivcom aj inštitúciám.</w:t>
      </w:r>
    </w:p>
    <w:p w:rsidR="00F27AE8" w:rsidRPr="00381459" w:rsidRDefault="00F27AE8" w:rsidP="002A4FFD"/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Čl. 3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Knižničný fond</w:t>
      </w:r>
    </w:p>
    <w:p w:rsidR="00F27AE8" w:rsidRPr="00381459" w:rsidRDefault="00F27AE8" w:rsidP="002A4FFD"/>
    <w:p w:rsidR="00381459" w:rsidRDefault="00F27AE8" w:rsidP="007024FB">
      <w:pPr>
        <w:pStyle w:val="Odsekzoznamu"/>
        <w:numPr>
          <w:ilvl w:val="0"/>
          <w:numId w:val="3"/>
        </w:numPr>
        <w:ind w:left="587"/>
        <w:jc w:val="both"/>
      </w:pPr>
      <w:r w:rsidRPr="00381459">
        <w:t>UK UKF buduje fond dokumentov s vedno-odborovou profiláciou UKF v tlačenej a elektronickej forme, ktorý odborne spracováva, ochraňuje, uchováva a sprístupňuje.</w:t>
      </w:r>
    </w:p>
    <w:p w:rsidR="00381459" w:rsidRDefault="00F27AE8" w:rsidP="007024FB">
      <w:pPr>
        <w:pStyle w:val="Odsekzoznamu"/>
        <w:numPr>
          <w:ilvl w:val="0"/>
          <w:numId w:val="3"/>
        </w:numPr>
        <w:ind w:left="587"/>
        <w:jc w:val="both"/>
      </w:pPr>
      <w:r w:rsidRPr="00381459">
        <w:t>UK UKF má právo povinného výtlačku z vydavateľskej činnosti UKF.</w:t>
      </w:r>
    </w:p>
    <w:p w:rsidR="00381459" w:rsidRDefault="00F27AE8" w:rsidP="007024FB">
      <w:pPr>
        <w:pStyle w:val="Odsekzoznamu"/>
        <w:numPr>
          <w:ilvl w:val="0"/>
          <w:numId w:val="3"/>
        </w:numPr>
        <w:ind w:left="587"/>
        <w:jc w:val="both"/>
      </w:pPr>
      <w:r w:rsidRPr="00381459">
        <w:t>UK UKF digitálne archivuje knižné dokumenty vydané na UKF.</w:t>
      </w:r>
    </w:p>
    <w:p w:rsidR="00F27AE8" w:rsidRPr="00381459" w:rsidRDefault="00F27AE8" w:rsidP="007024FB">
      <w:pPr>
        <w:pStyle w:val="Odsekzoznamu"/>
        <w:numPr>
          <w:ilvl w:val="0"/>
          <w:numId w:val="3"/>
        </w:numPr>
        <w:ind w:left="587"/>
        <w:jc w:val="both"/>
      </w:pPr>
      <w:r w:rsidRPr="00381459">
        <w:t>Zariadenie a knižničný fond UK UKF sú majetkom UKF. Každý používateľ je povinný chrániť ich a nesmie ich poškodzovať.</w:t>
      </w:r>
    </w:p>
    <w:p w:rsidR="00F27AE8" w:rsidRPr="00381459" w:rsidRDefault="00F27AE8" w:rsidP="002A4FFD"/>
    <w:p w:rsidR="00F27AE8" w:rsidRPr="00381459" w:rsidRDefault="00F27AE8" w:rsidP="002A4FFD">
      <w:pPr>
        <w:jc w:val="center"/>
        <w:rPr>
          <w:b/>
        </w:rPr>
      </w:pPr>
      <w:r w:rsidRPr="00381459">
        <w:br w:type="page"/>
      </w:r>
      <w:r w:rsidRPr="00381459">
        <w:rPr>
          <w:b/>
        </w:rPr>
        <w:lastRenderedPageBreak/>
        <w:t>Čl. 4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Knižnično-informačné služby</w:t>
      </w:r>
    </w:p>
    <w:p w:rsidR="00F27AE8" w:rsidRPr="00381459" w:rsidRDefault="00F27AE8" w:rsidP="002A4FFD"/>
    <w:p w:rsidR="00F27AE8" w:rsidRPr="00381459" w:rsidRDefault="00F27AE8" w:rsidP="007024FB">
      <w:pPr>
        <w:jc w:val="both"/>
      </w:pPr>
      <w:r w:rsidRPr="00381459">
        <w:t>UK UKF poskytuje  používateľom tieto služby:</w:t>
      </w:r>
    </w:p>
    <w:p w:rsidR="00381459" w:rsidRPr="006622C6" w:rsidRDefault="00F27AE8" w:rsidP="007024FB">
      <w:pPr>
        <w:pStyle w:val="Odsekzoznamu"/>
        <w:numPr>
          <w:ilvl w:val="0"/>
          <w:numId w:val="4"/>
        </w:numPr>
        <w:ind w:left="587"/>
        <w:jc w:val="both"/>
        <w:rPr>
          <w:b/>
        </w:rPr>
      </w:pPr>
      <w:r w:rsidRPr="006622C6">
        <w:rPr>
          <w:b/>
        </w:rPr>
        <w:t>Výpožičné služby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absenčné výpožičky - mimo priestorov UK UKF,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prezenčné výpožičky - v priestoroch študovní UK UKF,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rezervovanie dokumentov,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medziknižničná a medzinárodná medziknižničná výpožičná služba,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elektronické doručovanie kópií (služba typu DDS),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vrátenie publikácií prostredníctvom knižných boxov.</w:t>
      </w:r>
    </w:p>
    <w:p w:rsidR="00381459" w:rsidRPr="006622C6" w:rsidRDefault="00F27AE8" w:rsidP="007024FB">
      <w:pPr>
        <w:pStyle w:val="Odsekzoznamu"/>
        <w:numPr>
          <w:ilvl w:val="0"/>
          <w:numId w:val="4"/>
        </w:numPr>
        <w:ind w:left="587"/>
        <w:jc w:val="both"/>
        <w:rPr>
          <w:b/>
        </w:rPr>
      </w:pPr>
      <w:r w:rsidRPr="006622C6">
        <w:rPr>
          <w:b/>
        </w:rPr>
        <w:t>Bibliografické a špeciálne služby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tvorba bibliografických databáz,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registrácia publikačnej činnosti a ohlasov zamestnancov UKF,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registrácia umeleckej činnosti zamestnancov UKF,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tematické rešerše z domácich a zahraničných databáz,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citačné rešerše,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prideľovanie medzinárodných identifikátorov ISBN a DOI pre dokumenty UKF.</w:t>
      </w:r>
    </w:p>
    <w:p w:rsidR="0007309D" w:rsidRDefault="0007309D" w:rsidP="007024FB">
      <w:pPr>
        <w:pStyle w:val="Odsekzoznamu"/>
        <w:numPr>
          <w:ilvl w:val="0"/>
          <w:numId w:val="4"/>
        </w:numPr>
        <w:ind w:left="587"/>
        <w:jc w:val="both"/>
      </w:pPr>
      <w:r w:rsidRPr="006622C6">
        <w:rPr>
          <w:b/>
        </w:rPr>
        <w:t>Služby pre študentov so špecifickými potrebami</w:t>
      </w:r>
      <w:r w:rsidRPr="00381459">
        <w:t xml:space="preserve"> sú poskytované podľa Vnútorného predpisu UKF č. 28/2015 k zabezpečeniu všeobecného prístupného akademického prostredia pre študentov so špecifickými potrebami.</w:t>
      </w:r>
    </w:p>
    <w:p w:rsidR="00381459" w:rsidRPr="006622C6" w:rsidRDefault="00F27AE8" w:rsidP="007024FB">
      <w:pPr>
        <w:pStyle w:val="Odsekzoznamu"/>
        <w:numPr>
          <w:ilvl w:val="0"/>
          <w:numId w:val="4"/>
        </w:numPr>
        <w:ind w:left="587"/>
        <w:jc w:val="both"/>
        <w:rPr>
          <w:b/>
        </w:rPr>
      </w:pPr>
      <w:r w:rsidRPr="006622C6">
        <w:rPr>
          <w:b/>
        </w:rPr>
        <w:t>Informačné služby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prístup k elektronickým informačným zdrojom,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informačné vzdelávanie,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konzultačné služby,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referenčné služby.</w:t>
      </w:r>
    </w:p>
    <w:p w:rsidR="00381459" w:rsidRDefault="00F27AE8" w:rsidP="007024FB">
      <w:pPr>
        <w:pStyle w:val="Odsekzoznamu"/>
        <w:numPr>
          <w:ilvl w:val="0"/>
          <w:numId w:val="4"/>
        </w:numPr>
        <w:ind w:left="587"/>
        <w:jc w:val="both"/>
      </w:pPr>
      <w:r w:rsidRPr="006622C6">
        <w:rPr>
          <w:b/>
        </w:rPr>
        <w:t>Reprografické služby</w:t>
      </w:r>
      <w:r w:rsidRPr="00381459">
        <w:t xml:space="preserve"> sa poskytujú v súlade s autorským zákonom len pre vedecké, študijné, kultúrne potreby používateľov z dokumentov vo fondoch UK UKF. </w:t>
      </w:r>
    </w:p>
    <w:p w:rsidR="00381459" w:rsidRPr="006622C6" w:rsidRDefault="00F27AE8" w:rsidP="007024FB">
      <w:pPr>
        <w:pStyle w:val="Odsekzoznamu"/>
        <w:numPr>
          <w:ilvl w:val="0"/>
          <w:numId w:val="4"/>
        </w:numPr>
        <w:ind w:left="587"/>
        <w:jc w:val="both"/>
        <w:rPr>
          <w:b/>
        </w:rPr>
      </w:pPr>
      <w:r w:rsidRPr="006622C6">
        <w:rPr>
          <w:b/>
        </w:rPr>
        <w:t>Internet a elektronické služby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 xml:space="preserve">elektronické služby sú dostupné registrovaným používateľom </w:t>
      </w:r>
      <w:r w:rsidR="00330A79">
        <w:t>UK UKF</w:t>
      </w:r>
      <w:r w:rsidRPr="00381459">
        <w:t>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používatelia si môžu overiť údaje, ktoré majú zaevidované v</w:t>
      </w:r>
      <w:r w:rsidR="00330A79">
        <w:t> UK UKF</w:t>
      </w:r>
      <w:r w:rsidRPr="00381459">
        <w:t xml:space="preserve"> prostredníctvom prihlásenia sa na konto používateľa prístupného cez on-line katalóg,</w:t>
      </w:r>
    </w:p>
    <w:p w:rsidR="00381459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prostredníctvom on-line služieb si môže používateľ skontrolovať požičané knihy/upomienky, robiť objednávky vedecko-kvalifikačných prác, rezervácie požičaných titulov kníh, predĺžiť vypožičané tituly, skontrolovať aktuálne poplatky a účtenky, vidieť svoje osobné údaje,</w:t>
      </w:r>
    </w:p>
    <w:p w:rsidR="00F27AE8" w:rsidRDefault="00F27AE8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 xml:space="preserve">súčasťou elektronických služieb </w:t>
      </w:r>
      <w:r w:rsidR="00330A79">
        <w:t xml:space="preserve">UK UKF </w:t>
      </w:r>
      <w:r w:rsidRPr="00381459">
        <w:t>sú vybrané elektronické informačné zdroje/vzdialený prístup. Používateľ ručí za to, že jeho prístupové údaje nebudú zneužité alebo poskytnuté tretej osobe, nebudú porušené autorské práva a berie na vedomie</w:t>
      </w:r>
      <w:r w:rsidR="00330A79">
        <w:t>,</w:t>
      </w:r>
      <w:r w:rsidRPr="00381459">
        <w:t xml:space="preserve"> že v prípade ich porušenia osobne zodpovedá za vzniknutú škodu.</w:t>
      </w:r>
    </w:p>
    <w:p w:rsidR="0007309D" w:rsidRPr="006622C6" w:rsidRDefault="0007309D" w:rsidP="007024FB">
      <w:pPr>
        <w:pStyle w:val="Odsekzoznamu"/>
        <w:numPr>
          <w:ilvl w:val="0"/>
          <w:numId w:val="4"/>
        </w:numPr>
        <w:ind w:left="587"/>
        <w:jc w:val="both"/>
        <w:rPr>
          <w:b/>
        </w:rPr>
      </w:pPr>
      <w:r w:rsidRPr="006622C6">
        <w:rPr>
          <w:b/>
        </w:rPr>
        <w:t>Propagačné služby</w:t>
      </w:r>
    </w:p>
    <w:p w:rsidR="0007309D" w:rsidRDefault="0007309D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prednášky a exkurzie pre študentov a pracovníkov UKF o fondoch a službách UK UKF,</w:t>
      </w:r>
    </w:p>
    <w:p w:rsidR="0007309D" w:rsidRDefault="0007309D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vydávanie informačných materiálov v rôznej podobe,</w:t>
      </w:r>
    </w:p>
    <w:p w:rsidR="0007309D" w:rsidRDefault="0007309D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publikovanie informácii o UK UKF a jej službách na webovej stránke UK UKF a iných webových portáloch</w:t>
      </w:r>
      <w:r w:rsidR="00330A79">
        <w:t>,</w:t>
      </w:r>
    </w:p>
    <w:p w:rsidR="0007309D" w:rsidRDefault="0007309D" w:rsidP="007024FB">
      <w:pPr>
        <w:pStyle w:val="Odsekzoznamu"/>
        <w:numPr>
          <w:ilvl w:val="1"/>
          <w:numId w:val="4"/>
        </w:numPr>
        <w:ind w:left="927"/>
        <w:jc w:val="both"/>
      </w:pPr>
      <w:r w:rsidRPr="00381459">
        <w:t>organizovanie podujatí.</w:t>
      </w:r>
    </w:p>
    <w:p w:rsidR="0007309D" w:rsidRDefault="0007309D" w:rsidP="0039581F"/>
    <w:p w:rsidR="0039581F" w:rsidRPr="00381459" w:rsidRDefault="0039581F" w:rsidP="0039581F"/>
    <w:p w:rsidR="00F27AE8" w:rsidRPr="00381459" w:rsidRDefault="00381459" w:rsidP="002A4FFD">
      <w:pPr>
        <w:jc w:val="center"/>
        <w:rPr>
          <w:b/>
        </w:rPr>
      </w:pPr>
      <w:r>
        <w:rPr>
          <w:b/>
        </w:rPr>
        <w:lastRenderedPageBreak/>
        <w:t>Čl. 5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Podmienky poskytovania služieb</w:t>
      </w:r>
    </w:p>
    <w:p w:rsidR="00F27AE8" w:rsidRPr="00381459" w:rsidRDefault="00F27AE8" w:rsidP="002A4FFD"/>
    <w:p w:rsidR="00381459" w:rsidRDefault="00F27AE8" w:rsidP="007024FB">
      <w:pPr>
        <w:pStyle w:val="Odsekzoznamu"/>
        <w:numPr>
          <w:ilvl w:val="0"/>
          <w:numId w:val="5"/>
        </w:numPr>
        <w:ind w:left="587"/>
        <w:jc w:val="both"/>
      </w:pPr>
      <w:r w:rsidRPr="00381459">
        <w:t>Registrácia a jej predĺženie pre zamestnancov a študentov UKF je bezplatná. Ďalšie poplatky za registráciu a služby pre používateľov mimo UKF sa účtujú podľa cenníka poplatkov a služieb UK UKF.</w:t>
      </w:r>
    </w:p>
    <w:p w:rsidR="00381459" w:rsidRDefault="00F27AE8" w:rsidP="007024FB">
      <w:pPr>
        <w:pStyle w:val="Odsekzoznamu"/>
        <w:numPr>
          <w:ilvl w:val="0"/>
          <w:numId w:val="5"/>
        </w:numPr>
        <w:ind w:left="587"/>
        <w:jc w:val="both"/>
      </w:pPr>
      <w:r w:rsidRPr="00381459">
        <w:t xml:space="preserve">Poskytovanie bibliograficko-informačných a rešeršných služieb, medziknižničná výpožičná služba </w:t>
      </w:r>
      <w:r w:rsidR="00330A79">
        <w:t xml:space="preserve">(MVS) </w:t>
      </w:r>
      <w:r w:rsidRPr="00381459">
        <w:t xml:space="preserve">a medzinárodná medziknižničná výpožičná služba </w:t>
      </w:r>
      <w:r w:rsidR="00330A79">
        <w:t xml:space="preserve">(MMVS) </w:t>
      </w:r>
      <w:r w:rsidRPr="00381459">
        <w:t>sa účtuje podľa cenníka poplatkov a služieb UK UKF.</w:t>
      </w:r>
    </w:p>
    <w:p w:rsidR="00381459" w:rsidRDefault="00F27AE8" w:rsidP="007024FB">
      <w:pPr>
        <w:pStyle w:val="Odsekzoznamu"/>
        <w:numPr>
          <w:ilvl w:val="0"/>
          <w:numId w:val="5"/>
        </w:numPr>
        <w:ind w:left="587"/>
        <w:jc w:val="both"/>
      </w:pPr>
      <w:r w:rsidRPr="00381459">
        <w:t>Študentom so špecifickými potrebami sú podľa Vnútorného predpisu UKF č.28/2015 poskytované niektoré služby knižnice za osobitných podmienok – zapožičanie literatúry na predĺžený čas, pomoc pri práci s katalógom knižnice a databázami, technická podpora formou využitia technického vybavenia.</w:t>
      </w:r>
    </w:p>
    <w:p w:rsidR="00381459" w:rsidRDefault="00F27AE8" w:rsidP="007024FB">
      <w:pPr>
        <w:pStyle w:val="Odsekzoznamu"/>
        <w:numPr>
          <w:ilvl w:val="0"/>
          <w:numId w:val="5"/>
        </w:numPr>
        <w:ind w:left="587"/>
        <w:jc w:val="both"/>
      </w:pPr>
      <w:r w:rsidRPr="00381459">
        <w:t xml:space="preserve">Prístup k internetu poskytuje UK UKF len registrovaným používateľom. Internet slúži predovšetkým na študijné a vzdelávacie účely. Pri práci s internetom je používateľom zakázané prezeranie stránok propagujúcich násilie, rasovú neznášanlivosť, fašizmus a pornografiu. Práca s internetom je časovo limitovaná a jej dĺžku určujú zamestnanci </w:t>
      </w:r>
      <w:r w:rsidR="00330A79">
        <w:t>UK UKF</w:t>
      </w:r>
      <w:r w:rsidRPr="00381459">
        <w:t xml:space="preserve"> podľa prevádzkových možností.</w:t>
      </w:r>
    </w:p>
    <w:p w:rsidR="00F27AE8" w:rsidRPr="00381459" w:rsidRDefault="00F27AE8" w:rsidP="007024FB">
      <w:pPr>
        <w:pStyle w:val="Odsekzoznamu"/>
        <w:numPr>
          <w:ilvl w:val="0"/>
          <w:numId w:val="5"/>
        </w:numPr>
        <w:ind w:left="587"/>
        <w:jc w:val="both"/>
      </w:pPr>
      <w:r w:rsidRPr="00381459">
        <w:t xml:space="preserve">Prezenčné služby v obmedzenom rozsahu môžu využívať aj neregistrovaní používatelia po uhradení jednorazového poplatku, ktorý je platný v deň uhradenia vo všetkých študovniach UK UKF. </w:t>
      </w:r>
    </w:p>
    <w:p w:rsidR="00F27AE8" w:rsidRPr="00381459" w:rsidRDefault="00F27AE8" w:rsidP="002A4FFD"/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 xml:space="preserve">Čl. </w:t>
      </w:r>
      <w:r w:rsidR="00381459">
        <w:rPr>
          <w:b/>
        </w:rPr>
        <w:t>6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Registrácia používateľa</w:t>
      </w:r>
    </w:p>
    <w:p w:rsidR="00F27AE8" w:rsidRPr="00381459" w:rsidRDefault="00F27AE8" w:rsidP="002A4FFD"/>
    <w:p w:rsid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>Používateľom UK UKF sa môže stať fyzická osoba od 15. roku veku alebo právnická osoba.</w:t>
      </w:r>
    </w:p>
    <w:p w:rsid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>Používateľ sa zaregistrovaním a podpísaním prihlášky zaväzuje k dodržiavaniu všetkých ustanovení Knižničného poriadku UK UKF.</w:t>
      </w:r>
    </w:p>
    <w:p w:rsid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>Podmienkou registrácie fyzickej osoby je predloženie platného občianskeho preukazu alebo pasu a podpísanie prihlášky.</w:t>
      </w:r>
    </w:p>
    <w:p w:rsid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 xml:space="preserve">Podmienkou registrácie právnickej osoby je podpis prihlášky používateľa štatutárnym zástupcom právnickej osoby, pečiatka právnickej osoby alebo jej samostatnej administratívnej zložky, podpis pracovníka povereného zabezpečovať kontakt s knižnicou a jeho preukázanie sa občianskym preukazom. </w:t>
      </w:r>
    </w:p>
    <w:p w:rsid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>UK UKF sa zaväzuje dodržiavať zákon č. 122/2013 Z. z. o ochrane osobných údajov.</w:t>
      </w:r>
    </w:p>
    <w:p w:rsid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>Používateľom sa stáva osoba zaregistrovaním v databáze a úhradou registračného poplatku podľa cenníka služieb.</w:t>
      </w:r>
    </w:p>
    <w:p w:rsidR="00F27AE8" w:rsidRPr="00381459" w:rsidRDefault="00F27AE8" w:rsidP="007024FB">
      <w:pPr>
        <w:pStyle w:val="Odsekzoznamu"/>
        <w:numPr>
          <w:ilvl w:val="0"/>
          <w:numId w:val="6"/>
        </w:numPr>
        <w:ind w:left="587"/>
        <w:jc w:val="both"/>
      </w:pPr>
      <w:r w:rsidRPr="00381459">
        <w:t>Registrácia je platná 365 dní, po uplynutí tejto doby je možnosť požiadať o predĺženie.</w:t>
      </w:r>
    </w:p>
    <w:p w:rsidR="00F27AE8" w:rsidRPr="00381459" w:rsidRDefault="00F27AE8" w:rsidP="002A4FFD"/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 xml:space="preserve">Čl. </w:t>
      </w:r>
      <w:r w:rsidR="008E712B">
        <w:rPr>
          <w:b/>
        </w:rPr>
        <w:t>7</w:t>
      </w:r>
    </w:p>
    <w:p w:rsidR="00F27AE8" w:rsidRPr="00381459" w:rsidRDefault="00F27AE8" w:rsidP="002A4FFD">
      <w:pPr>
        <w:jc w:val="center"/>
        <w:rPr>
          <w:b/>
        </w:rPr>
      </w:pPr>
      <w:r w:rsidRPr="00381459">
        <w:rPr>
          <w:b/>
        </w:rPr>
        <w:t>Identifikačná karta používateľa</w:t>
      </w:r>
    </w:p>
    <w:p w:rsidR="00F27AE8" w:rsidRPr="00381459" w:rsidRDefault="00F27AE8" w:rsidP="002A4FFD"/>
    <w:p w:rsidR="00381459" w:rsidRDefault="00F27AE8" w:rsidP="007024FB">
      <w:pPr>
        <w:pStyle w:val="Odsekzoznamu"/>
        <w:numPr>
          <w:ilvl w:val="0"/>
          <w:numId w:val="7"/>
        </w:numPr>
        <w:ind w:left="587"/>
        <w:jc w:val="both"/>
      </w:pPr>
      <w:r w:rsidRPr="00381459">
        <w:t xml:space="preserve">Funkciu identifikačnej karty používateľa (IKP) môžu plniť: </w:t>
      </w:r>
    </w:p>
    <w:p w:rsidR="00381459" w:rsidRDefault="00F27AE8" w:rsidP="007024FB">
      <w:pPr>
        <w:pStyle w:val="Odsekzoznamu"/>
        <w:numPr>
          <w:ilvl w:val="1"/>
          <w:numId w:val="7"/>
        </w:numPr>
        <w:ind w:left="927"/>
        <w:jc w:val="both"/>
      </w:pPr>
      <w:r w:rsidRPr="00381459">
        <w:t>preukaz študenta (ISIC),</w:t>
      </w:r>
    </w:p>
    <w:p w:rsidR="00381459" w:rsidRDefault="00F27AE8" w:rsidP="007024FB">
      <w:pPr>
        <w:pStyle w:val="Odsekzoznamu"/>
        <w:numPr>
          <w:ilvl w:val="1"/>
          <w:numId w:val="7"/>
        </w:numPr>
        <w:ind w:left="927"/>
        <w:jc w:val="both"/>
      </w:pPr>
      <w:r w:rsidRPr="00381459">
        <w:t xml:space="preserve">preukaz zamestnanca, </w:t>
      </w:r>
    </w:p>
    <w:p w:rsidR="00381459" w:rsidRDefault="00F27AE8" w:rsidP="007024FB">
      <w:pPr>
        <w:pStyle w:val="Odsekzoznamu"/>
        <w:numPr>
          <w:ilvl w:val="1"/>
          <w:numId w:val="7"/>
        </w:numPr>
        <w:ind w:left="927"/>
        <w:jc w:val="both"/>
      </w:pPr>
      <w:r w:rsidRPr="00381459">
        <w:t xml:space="preserve">preukaz vydaný UK UKF, </w:t>
      </w:r>
    </w:p>
    <w:p w:rsidR="00381459" w:rsidRDefault="00F27AE8" w:rsidP="007024FB">
      <w:pPr>
        <w:pStyle w:val="Odsekzoznamu"/>
        <w:numPr>
          <w:ilvl w:val="1"/>
          <w:numId w:val="7"/>
        </w:numPr>
        <w:ind w:left="927"/>
        <w:jc w:val="both"/>
      </w:pPr>
      <w:r w:rsidRPr="00381459">
        <w:t>knižničný pas (identifikačná karta).</w:t>
      </w:r>
    </w:p>
    <w:p w:rsidR="00946780" w:rsidRDefault="00F27AE8" w:rsidP="007024FB">
      <w:pPr>
        <w:pStyle w:val="Odsekzoznamu"/>
        <w:numPr>
          <w:ilvl w:val="0"/>
          <w:numId w:val="7"/>
        </w:numPr>
        <w:ind w:left="587"/>
        <w:jc w:val="both"/>
      </w:pPr>
      <w:r w:rsidRPr="00381459">
        <w:t>IKP sa aktivuje po registrácií, podpísaním prihlášky a uhradením registračného poplatku.</w:t>
      </w:r>
    </w:p>
    <w:p w:rsidR="00946780" w:rsidRDefault="00946780" w:rsidP="007024FB">
      <w:pPr>
        <w:pStyle w:val="Odsekzoznamu"/>
        <w:numPr>
          <w:ilvl w:val="0"/>
          <w:numId w:val="7"/>
        </w:numPr>
        <w:ind w:left="587"/>
        <w:jc w:val="both"/>
      </w:pPr>
      <w:r>
        <w:t>A</w:t>
      </w:r>
      <w:r w:rsidR="00F27AE8" w:rsidRPr="00381459">
        <w:t>ktivovaná IKP oprávňuje používateľa na využívanie služieb knižnice v plnom rozsahu a na vstup do jej vybraných priestorov.</w:t>
      </w:r>
    </w:p>
    <w:p w:rsidR="00946780" w:rsidRDefault="00F27AE8" w:rsidP="007024FB">
      <w:pPr>
        <w:pStyle w:val="Odsekzoznamu"/>
        <w:numPr>
          <w:ilvl w:val="0"/>
          <w:numId w:val="7"/>
        </w:numPr>
        <w:ind w:left="587"/>
        <w:jc w:val="both"/>
      </w:pPr>
      <w:r w:rsidRPr="00381459">
        <w:lastRenderedPageBreak/>
        <w:t>Na overenie totožnosti používateľa má zamestnanec UK UKF právo vyžiadať si občiansky preukaz alebo pas. Za prípadné zneužitie IKP zodpovedá jeho držiteľ.</w:t>
      </w:r>
    </w:p>
    <w:p w:rsidR="00946780" w:rsidRDefault="00F27AE8" w:rsidP="007024FB">
      <w:pPr>
        <w:pStyle w:val="Odsekzoznamu"/>
        <w:numPr>
          <w:ilvl w:val="0"/>
          <w:numId w:val="7"/>
        </w:numPr>
        <w:ind w:left="587"/>
        <w:jc w:val="both"/>
      </w:pPr>
      <w:r w:rsidRPr="00381459">
        <w:t>Stratu alebo poškodenie IKP, ktorá je vystavená v</w:t>
      </w:r>
      <w:r w:rsidR="00330A79">
        <w:t> UK UKF</w:t>
      </w:r>
      <w:r w:rsidRPr="00381459">
        <w:t xml:space="preserve"> je používateľ povinný ohlásiť. Za vystavenie duplikátu sa účtuje poplatok podľa platného cenníka poplatkov a služieb.</w:t>
      </w:r>
    </w:p>
    <w:p w:rsidR="00946780" w:rsidRDefault="00F27AE8" w:rsidP="007024FB">
      <w:pPr>
        <w:pStyle w:val="Odsekzoznamu"/>
        <w:numPr>
          <w:ilvl w:val="0"/>
          <w:numId w:val="7"/>
        </w:numPr>
        <w:ind w:left="587"/>
        <w:jc w:val="both"/>
      </w:pPr>
      <w:r w:rsidRPr="00381459">
        <w:t>Ak používateľ v priebehu 5 rokov ani raz nevyužije služby UK UKF, bude vyradený z evidencie a jeho IKP sa stane neplatnou.</w:t>
      </w:r>
    </w:p>
    <w:p w:rsidR="00F27AE8" w:rsidRPr="00381459" w:rsidRDefault="00F27AE8" w:rsidP="007024FB">
      <w:pPr>
        <w:pStyle w:val="Odsekzoznamu"/>
        <w:numPr>
          <w:ilvl w:val="0"/>
          <w:numId w:val="7"/>
        </w:numPr>
        <w:ind w:left="587"/>
        <w:jc w:val="both"/>
      </w:pPr>
      <w:r w:rsidRPr="00381459">
        <w:t xml:space="preserve">Používateľ je povinný nahlásiť </w:t>
      </w:r>
      <w:r w:rsidR="00330A79">
        <w:t>UK UKF</w:t>
      </w:r>
      <w:r w:rsidRPr="00381459">
        <w:t xml:space="preserve"> zmenu osobných údajov. V opačnom prípade je povinný nahradiť náklady, ktoré </w:t>
      </w:r>
      <w:r w:rsidR="00330A79">
        <w:t>UK UKF</w:t>
      </w:r>
      <w:r w:rsidRPr="00381459">
        <w:t xml:space="preserve"> vzniknú nesplnením tejto povinnosti podľa cenníka poplatkov a služieb UK UKF.</w:t>
      </w:r>
    </w:p>
    <w:p w:rsidR="00F27AE8" w:rsidRPr="00381459" w:rsidRDefault="00F27AE8" w:rsidP="002A4FFD"/>
    <w:p w:rsidR="00F27AE8" w:rsidRPr="00946780" w:rsidRDefault="00F27AE8" w:rsidP="002A4FFD">
      <w:pPr>
        <w:jc w:val="center"/>
        <w:rPr>
          <w:b/>
        </w:rPr>
      </w:pPr>
      <w:r w:rsidRPr="00946780">
        <w:rPr>
          <w:b/>
        </w:rPr>
        <w:t xml:space="preserve">Čl. </w:t>
      </w:r>
      <w:r w:rsidR="008E712B">
        <w:rPr>
          <w:b/>
        </w:rPr>
        <w:t>8</w:t>
      </w:r>
    </w:p>
    <w:p w:rsidR="00F27AE8" w:rsidRPr="00946780" w:rsidRDefault="00F27AE8" w:rsidP="002A4FFD">
      <w:pPr>
        <w:jc w:val="center"/>
        <w:rPr>
          <w:b/>
        </w:rPr>
      </w:pPr>
      <w:r w:rsidRPr="00946780">
        <w:rPr>
          <w:b/>
        </w:rPr>
        <w:t>Práva a povinnosti používateľa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8"/>
        </w:numPr>
        <w:ind w:left="587"/>
        <w:jc w:val="both"/>
      </w:pPr>
      <w:r w:rsidRPr="00381459">
        <w:t>Používateľ UK UKF má na základe IKP právo využívať knižnično-informačné služby UK UKF a právo voľného vstupu do vymedzených priestorov knižnice. Do ďalších priestorov má prístup len so súhlasom a v sprievode zodpovedného zamestnanca UK UKF.</w:t>
      </w:r>
    </w:p>
    <w:p w:rsidR="004D447C" w:rsidRDefault="00F27AE8" w:rsidP="007024FB">
      <w:pPr>
        <w:pStyle w:val="Odsekzoznamu"/>
        <w:numPr>
          <w:ilvl w:val="0"/>
          <w:numId w:val="8"/>
        </w:numPr>
        <w:ind w:left="587"/>
        <w:jc w:val="both"/>
      </w:pPr>
      <w:r w:rsidRPr="00381459">
        <w:t>Používateľ je povinný dodržiavať ustanovenia Knižničného poriadku UK UKF, pokyny zamestnancov UK UKF a podrobiť sa všetkým opatreniam potrebným na udržanie poriadku a ochrany majetku UK UKF, je povinný si odložiť  kabáty, tašky, aktovky, ruksaky a pod. na určené miesto. V priestoroch UK UKF je povinný zachovávať ticho, poriadok a čistotu.</w:t>
      </w:r>
    </w:p>
    <w:p w:rsidR="004D447C" w:rsidRDefault="004D447C" w:rsidP="007024FB">
      <w:pPr>
        <w:pStyle w:val="Odsekzoznamu"/>
        <w:numPr>
          <w:ilvl w:val="0"/>
          <w:numId w:val="8"/>
        </w:numPr>
        <w:ind w:left="587"/>
        <w:jc w:val="both"/>
      </w:pPr>
      <w:r>
        <w:t>Z</w:t>
      </w:r>
      <w:r w:rsidR="00F27AE8" w:rsidRPr="00381459">
        <w:t>a porušenie a nedodržiavanie ustanovení Knižničného poriadku môže UK UKF s okamžitou platnosťou dočasne alebo natrvalo pozastaviť poskytovanie a využívanie služieb UK UKF. Používateľ tým nie je zbavený povinnosti nahradiť zapríčinenú škodu a zodpovedá za ňu podľa platných predpisov.</w:t>
      </w:r>
    </w:p>
    <w:p w:rsidR="004D447C" w:rsidRDefault="004D447C" w:rsidP="007024FB">
      <w:pPr>
        <w:pStyle w:val="Odsekzoznamu"/>
        <w:numPr>
          <w:ilvl w:val="0"/>
          <w:numId w:val="8"/>
        </w:numPr>
        <w:ind w:left="587"/>
        <w:jc w:val="both"/>
      </w:pPr>
      <w:r>
        <w:t>P</w:t>
      </w:r>
      <w:r w:rsidR="00F27AE8" w:rsidRPr="00381459">
        <w:t>rávo navštevovať UK UKF a používať jej služby možno používateľovi odobrať aj z hygienických alebo zdravotných dôvodov.</w:t>
      </w:r>
    </w:p>
    <w:p w:rsidR="00F27AE8" w:rsidRPr="00381459" w:rsidRDefault="00F27AE8" w:rsidP="007024FB">
      <w:pPr>
        <w:pStyle w:val="Odsekzoznamu"/>
        <w:numPr>
          <w:ilvl w:val="0"/>
          <w:numId w:val="8"/>
        </w:numPr>
        <w:ind w:left="587"/>
        <w:jc w:val="both"/>
      </w:pPr>
      <w:r w:rsidRPr="00381459">
        <w:t>Používateľ je povinný pri využívaní reprografických služieb UK UKF dodržiavať autorský zákon.</w:t>
      </w:r>
    </w:p>
    <w:p w:rsidR="007024FB" w:rsidRDefault="007024FB" w:rsidP="002A4FFD">
      <w:pPr>
        <w:jc w:val="center"/>
        <w:rPr>
          <w:b/>
        </w:rPr>
      </w:pP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VÝPOŽIČNÝ PORIADOK</w:t>
      </w:r>
    </w:p>
    <w:p w:rsidR="00F27AE8" w:rsidRPr="004D447C" w:rsidRDefault="00F27AE8" w:rsidP="002A4FFD">
      <w:pPr>
        <w:jc w:val="center"/>
        <w:rPr>
          <w:b/>
        </w:rPr>
      </w:pP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Čl.</w:t>
      </w:r>
      <w:r w:rsidR="008E712B">
        <w:rPr>
          <w:b/>
        </w:rPr>
        <w:t xml:space="preserve"> 9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Požičiavanie dokumentov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9"/>
        </w:numPr>
        <w:ind w:left="587"/>
        <w:jc w:val="both"/>
      </w:pPr>
      <w:r w:rsidRPr="00381459">
        <w:t>UK UKF požičiava dokumenty a ostatné informačné pramene používateľovi v čase, ktorý zodpovedá jej prevádzkovým podmienkam. Výpožičné služby poskytuje UK UKF prednostne zamestnancom a študentom UKF.</w:t>
      </w:r>
    </w:p>
    <w:p w:rsidR="004D447C" w:rsidRDefault="00F27AE8" w:rsidP="007024FB">
      <w:pPr>
        <w:pStyle w:val="Odsekzoznamu"/>
        <w:numPr>
          <w:ilvl w:val="0"/>
          <w:numId w:val="9"/>
        </w:numPr>
        <w:ind w:left="587"/>
        <w:jc w:val="both"/>
      </w:pPr>
      <w:r w:rsidRPr="00381459">
        <w:t>Vypožičiavanie dokumentov sa uskutočňuje v súlade s poslaním a charakterom knižnice, ako aj s požiadavkami zabezpečenia ochrany jej fondov.</w:t>
      </w:r>
    </w:p>
    <w:p w:rsidR="004D447C" w:rsidRDefault="00F27AE8" w:rsidP="007024FB">
      <w:pPr>
        <w:pStyle w:val="Odsekzoznamu"/>
        <w:numPr>
          <w:ilvl w:val="0"/>
          <w:numId w:val="9"/>
        </w:numPr>
        <w:ind w:left="587"/>
        <w:jc w:val="both"/>
      </w:pPr>
      <w:r w:rsidRPr="00381459">
        <w:t xml:space="preserve">UK UKF vypožičiava z fondov na to určených dokumenty absenčne mimo budovu knižnice, prezenčne v študovniach a čiastkových fondoch. </w:t>
      </w:r>
    </w:p>
    <w:p w:rsidR="004D447C" w:rsidRDefault="00F27AE8" w:rsidP="007024FB">
      <w:pPr>
        <w:pStyle w:val="Odsekzoznamu"/>
        <w:numPr>
          <w:ilvl w:val="0"/>
          <w:numId w:val="9"/>
        </w:numPr>
        <w:ind w:left="587"/>
        <w:jc w:val="both"/>
      </w:pPr>
      <w:r w:rsidRPr="00381459">
        <w:t>Absenčne sa nepožičiavajú:</w:t>
      </w:r>
    </w:p>
    <w:p w:rsidR="004D447C" w:rsidRDefault="00F27AE8" w:rsidP="007024FB">
      <w:pPr>
        <w:pStyle w:val="Odsekzoznamu"/>
        <w:numPr>
          <w:ilvl w:val="1"/>
          <w:numId w:val="9"/>
        </w:numPr>
        <w:ind w:left="927"/>
        <w:jc w:val="both"/>
      </w:pPr>
      <w:r w:rsidRPr="00381459">
        <w:t>viazané a neviazané periodiká,</w:t>
      </w:r>
    </w:p>
    <w:p w:rsidR="004D447C" w:rsidRDefault="00F27AE8" w:rsidP="007024FB">
      <w:pPr>
        <w:pStyle w:val="Odsekzoznamu"/>
        <w:numPr>
          <w:ilvl w:val="1"/>
          <w:numId w:val="9"/>
        </w:numPr>
        <w:ind w:left="927"/>
        <w:jc w:val="both"/>
      </w:pPr>
      <w:r w:rsidRPr="00381459">
        <w:t xml:space="preserve">dokumenty zaradené do depozitného fondu, </w:t>
      </w:r>
    </w:p>
    <w:p w:rsidR="004D447C" w:rsidRDefault="00F27AE8" w:rsidP="007024FB">
      <w:pPr>
        <w:pStyle w:val="Odsekzoznamu"/>
        <w:numPr>
          <w:ilvl w:val="1"/>
          <w:numId w:val="9"/>
        </w:numPr>
        <w:ind w:left="927"/>
        <w:jc w:val="both"/>
      </w:pPr>
      <w:r w:rsidRPr="00381459">
        <w:t>fond zborníkov,</w:t>
      </w:r>
    </w:p>
    <w:p w:rsidR="004D447C" w:rsidRDefault="00F27AE8" w:rsidP="007024FB">
      <w:pPr>
        <w:pStyle w:val="Odsekzoznamu"/>
        <w:numPr>
          <w:ilvl w:val="1"/>
          <w:numId w:val="9"/>
        </w:numPr>
        <w:ind w:left="927"/>
        <w:jc w:val="both"/>
      </w:pPr>
      <w:r w:rsidRPr="00381459">
        <w:t>dokumenty zaradené do fondov študovní a príručných knižníc,</w:t>
      </w:r>
    </w:p>
    <w:p w:rsidR="00F27AE8" w:rsidRPr="00381459" w:rsidRDefault="00F27AE8" w:rsidP="007024FB">
      <w:pPr>
        <w:pStyle w:val="Odsekzoznamu"/>
        <w:numPr>
          <w:ilvl w:val="1"/>
          <w:numId w:val="9"/>
        </w:numPr>
        <w:ind w:left="927"/>
        <w:jc w:val="both"/>
      </w:pPr>
      <w:r w:rsidRPr="00381459">
        <w:t>dokumenty vypožičané z iných knižníc prostredníctvom MVS a MMVS, ak požičiavajúca knižnica stanoví ako podmienku prezenčnú výpožičku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lastRenderedPageBreak/>
        <w:t>Čl. 1</w:t>
      </w:r>
      <w:r w:rsidR="008E712B">
        <w:rPr>
          <w:b/>
        </w:rPr>
        <w:t>0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Medziknižničná výpožičná služba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0"/>
        </w:numPr>
        <w:ind w:left="587"/>
        <w:jc w:val="both"/>
      </w:pPr>
      <w:r w:rsidRPr="00381459">
        <w:t>Ak používateľ požiada o dokument, ktorý nie je vo fonde UK UKF</w:t>
      </w:r>
      <w:r w:rsidR="004F7A6D">
        <w:t>,</w:t>
      </w:r>
      <w:r w:rsidRPr="00381459">
        <w:t xml:space="preserve"> ani v inej knižnici v meste Nitra, sprostredkuje UK UKF na požiadanie používateľa vypožičanie dokumentu prostredníctvom MVS alebo MMVS.</w:t>
      </w:r>
    </w:p>
    <w:p w:rsidR="004D447C" w:rsidRDefault="00330A79" w:rsidP="007024FB">
      <w:pPr>
        <w:pStyle w:val="Odsekzoznamu"/>
        <w:numPr>
          <w:ilvl w:val="0"/>
          <w:numId w:val="10"/>
        </w:numPr>
        <w:ind w:left="587"/>
        <w:jc w:val="both"/>
      </w:pPr>
      <w:r>
        <w:t>UK UKF</w:t>
      </w:r>
      <w:r w:rsidR="00F27AE8" w:rsidRPr="00381459">
        <w:t xml:space="preserve"> zabezpečuje na požiadanie používateľa prostredníctvom MVS vypožičanie dokumentov z iných knižníc v Slovenskej republike podľa smerníc platných pre MVS. </w:t>
      </w:r>
    </w:p>
    <w:p w:rsidR="004D447C" w:rsidRDefault="00F27AE8" w:rsidP="007024FB">
      <w:pPr>
        <w:pStyle w:val="Odsekzoznamu"/>
        <w:numPr>
          <w:ilvl w:val="0"/>
          <w:numId w:val="10"/>
        </w:numPr>
        <w:ind w:left="587"/>
        <w:jc w:val="both"/>
      </w:pPr>
      <w:r w:rsidRPr="00381459">
        <w:t xml:space="preserve">Ak sa žiadaný dokument nenachádza vo fondoch knižníc v SR môže UK UKF na žiadosť používateľa vypožičať dokument prostredníctvom MMVS podľa platných dohôd Medzinárodnej asociácie knihovníckych spoločností (IFLA). Náklady spojené s touto službou sú hradené podľa cenníka poplatkov a služieb. </w:t>
      </w:r>
    </w:p>
    <w:p w:rsidR="004D447C" w:rsidRDefault="00F27AE8" w:rsidP="007024FB">
      <w:pPr>
        <w:pStyle w:val="Odsekzoznamu"/>
        <w:numPr>
          <w:ilvl w:val="0"/>
          <w:numId w:val="10"/>
        </w:numPr>
        <w:ind w:left="587"/>
        <w:jc w:val="both"/>
      </w:pPr>
      <w:r w:rsidRPr="00381459">
        <w:t>Používateľ, ktorý si požičal dokument prostredníctvom MVS a MMVS je povinný dodržať podmienky sprístupnenia a výpožičnú lehotu žiadaného dokumentu. O predĺženie výpožičnej lehoty pri MVS je potrebné požiadať minimálne týždeň pred jej uplynutím. UK UKF požiada o predĺženie tú knižnicu, ktorá dokument požičala. MMVS nie je možné predĺžiť.</w:t>
      </w:r>
    </w:p>
    <w:p w:rsidR="00F27AE8" w:rsidRPr="00381459" w:rsidRDefault="00F27AE8" w:rsidP="007024FB">
      <w:pPr>
        <w:pStyle w:val="Odsekzoznamu"/>
        <w:numPr>
          <w:ilvl w:val="0"/>
          <w:numId w:val="10"/>
        </w:numPr>
        <w:ind w:left="587"/>
        <w:jc w:val="both"/>
      </w:pPr>
      <w:r w:rsidRPr="00381459">
        <w:t>UK UKF poskytuje MVS na základe požiadaviek  knižniciam knižničného systému SR. Poskytovanie dokumentov v rámci MVS iným knižniciam nemôže obmedzovať služby pre zamestnancov a študentov UK UKF.</w:t>
      </w:r>
    </w:p>
    <w:p w:rsidR="00F27AE8" w:rsidRPr="00381459" w:rsidRDefault="00F27AE8" w:rsidP="002A4FFD"/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Čl. 1</w:t>
      </w:r>
      <w:r w:rsidR="008E712B">
        <w:rPr>
          <w:b/>
        </w:rPr>
        <w:t>1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Výpožičná lehota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Výpožičná lehota dokumentov a maximálny počet výpožičiek sú uvedené v prílohe č. 1 Knižničného poriadku UK UKF.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Výpožičnú lehotu dokumentu si môže používateľ predĺžiť. Predĺžiť sa dajú len tie tituly, ktoré nie sú upomínané ani rezervované. O predĺženie môže používateľ požiadať aj telefonicky. V odôvodnených prípadoch možno povoliť novú výpožičku toho istého dokumentu, ale len po jeho predložení na kontrolu v knižnici.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 xml:space="preserve">Používateľ je povinný vrátiť dokument v stanovenej výpožičnej lehote. V prípade nedodržania výpožičnej lehoty knižnično-informačný systém generuje upomienky, za ktoré knižnica účtuje sankčné poplatky podľa cenníka poplatkov a služieb UK UKF. 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Upomienky:</w:t>
      </w:r>
    </w:p>
    <w:p w:rsidR="004D447C" w:rsidRDefault="00F27AE8" w:rsidP="007024FB">
      <w:pPr>
        <w:pStyle w:val="Odsekzoznamu"/>
        <w:numPr>
          <w:ilvl w:val="1"/>
          <w:numId w:val="11"/>
        </w:numPr>
        <w:ind w:left="927"/>
        <w:jc w:val="both"/>
      </w:pPr>
      <w:r w:rsidRPr="00381459">
        <w:t>riaditeľská upomienka a pokus o zmier sú posielané doporučenou poštou,</w:t>
      </w:r>
    </w:p>
    <w:p w:rsidR="004D447C" w:rsidRDefault="00F27AE8" w:rsidP="007024FB">
      <w:pPr>
        <w:pStyle w:val="Odsekzoznamu"/>
        <w:numPr>
          <w:ilvl w:val="1"/>
          <w:numId w:val="11"/>
        </w:numPr>
        <w:ind w:left="927"/>
        <w:jc w:val="both"/>
      </w:pPr>
      <w:r w:rsidRPr="00381459">
        <w:t>ostatné sú posielané e-mailovou formou</w:t>
      </w:r>
      <w:r w:rsidR="004F7A6D">
        <w:t>.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V prípade, že používateľ ani po tretej upomienke nevráti dokument, dostane riaditeľskú upomienku. Ak ani riaditeľská upomienka nebude používateľom akceptovaná, vrátenie dokumentu bude vymáhané v súlade s platným Občianskym zákonníkom.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Výšku poplatkov za oneskorené vrátenie dokumentu a upomínanie používateľov stanovuje Cenník poplatkov a služieb UK UKF, ktorý je prílohou č. 2 Knižničného poriadku UK UKF.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 xml:space="preserve">V odôvodnených prípadoch môže UK UKF stanoviť aj kratšiu výpožičnú dobu ako uvádza Knižničný poriadok UK UKF, prípadne môže žiadať bezodkladné vrátenie vypožičaného dokumentu pred uplynutím výpožičnej doby. </w:t>
      </w:r>
    </w:p>
    <w:p w:rsidR="004D447C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Študenti UKF, ktorí končia alebo prerušujú štúdium, sú povinní predložiť študijnému oddeleniu fakulty potvrdenie UK UKF, že všetky záväzky voči knižnici majú vyrovnané.</w:t>
      </w:r>
    </w:p>
    <w:p w:rsidR="00F27AE8" w:rsidRDefault="00F27AE8" w:rsidP="007024FB">
      <w:pPr>
        <w:pStyle w:val="Odsekzoznamu"/>
        <w:numPr>
          <w:ilvl w:val="0"/>
          <w:numId w:val="11"/>
        </w:numPr>
        <w:ind w:left="587"/>
        <w:jc w:val="both"/>
      </w:pPr>
      <w:r w:rsidRPr="00381459">
        <w:t>Zamestnanci UKF sú povinní pri rozviazaní pracovného pomeru predložiť personálnemu oddeleniu UKF potvrdenie, že všetky záväzky voči UK UKF majú vyrovnané.</w:t>
      </w:r>
    </w:p>
    <w:p w:rsidR="009B7074" w:rsidRDefault="009B7074" w:rsidP="009B7074">
      <w:pPr>
        <w:pStyle w:val="Odsekzoznamu"/>
        <w:ind w:left="587"/>
        <w:jc w:val="both"/>
      </w:pPr>
    </w:p>
    <w:p w:rsidR="0039581F" w:rsidRPr="00381459" w:rsidRDefault="0039581F" w:rsidP="009B7074">
      <w:pPr>
        <w:pStyle w:val="Odsekzoznamu"/>
        <w:ind w:left="587"/>
        <w:jc w:val="both"/>
      </w:pP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lastRenderedPageBreak/>
        <w:t>Čl. 1</w:t>
      </w:r>
      <w:r w:rsidR="008E712B">
        <w:rPr>
          <w:b/>
        </w:rPr>
        <w:t>2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Zodpovednosť používateľa za požičané dokumenty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2"/>
        </w:numPr>
        <w:ind w:left="587"/>
        <w:jc w:val="both"/>
      </w:pPr>
      <w:r w:rsidRPr="00381459">
        <w:t>Vypožičaním dokumentu sa používateľ zaväzuje, že v prípade poškodenia alebo straty nahradí vzniknutú škodu.</w:t>
      </w:r>
    </w:p>
    <w:p w:rsidR="004D447C" w:rsidRDefault="00F27AE8" w:rsidP="007024FB">
      <w:pPr>
        <w:pStyle w:val="Odsekzoznamu"/>
        <w:numPr>
          <w:ilvl w:val="0"/>
          <w:numId w:val="12"/>
        </w:numPr>
        <w:ind w:left="587"/>
        <w:jc w:val="both"/>
      </w:pPr>
      <w:r w:rsidRPr="00381459">
        <w:t>Používateľ nesmie vypožičaný dokument požičiavať ďalším osobám. V prípade, ak poruší tento zákaz, zodpovedá za škodu tým spôsobenú v celom rozsahu.</w:t>
      </w:r>
    </w:p>
    <w:p w:rsidR="004D447C" w:rsidRDefault="00F27AE8" w:rsidP="007024FB">
      <w:pPr>
        <w:pStyle w:val="Odsekzoznamu"/>
        <w:numPr>
          <w:ilvl w:val="0"/>
          <w:numId w:val="12"/>
        </w:numPr>
        <w:ind w:left="587"/>
        <w:jc w:val="both"/>
      </w:pPr>
      <w:r w:rsidRPr="00381459">
        <w:t>Používateľ je povinný vrátiť dokument v takom stave, v akom ho prevzal. Pri vypožičiavaní si má dokumenty prezrieť a všetky poškodenia nahlásiť. Ak tak neurobí, nesie zodpovednosť za všetky neskôr zistené poškodenia a je povinný uhradiť náklady na opravu dokumentu. Ak používateľ vracia dokument poštou,  je povinný riadne ho zabaliť a poslať doporučene, alebo zásielku poistiť. Odosielateľ zodpovedá za zásielku až do chvíle, kým nie je doručená do UK UKF.</w:t>
      </w:r>
    </w:p>
    <w:p w:rsidR="004D447C" w:rsidRDefault="00F27AE8" w:rsidP="007024FB">
      <w:pPr>
        <w:pStyle w:val="Odsekzoznamu"/>
        <w:numPr>
          <w:ilvl w:val="0"/>
          <w:numId w:val="12"/>
        </w:numPr>
        <w:ind w:left="587"/>
        <w:jc w:val="both"/>
      </w:pPr>
      <w:r w:rsidRPr="00381459">
        <w:t xml:space="preserve">Používateľ je povinný bezodkladne ohlásiť UK UKF poškodenie alebo stratu dokumentu. UK požaduje náhrady za stratené a poškodené dokumenty. Súčasne s nahradením škody zaplatí používateľ príslušné poplatky v zmysle Cenníka poplatkov a služieb UK UKF. </w:t>
      </w:r>
    </w:p>
    <w:p w:rsidR="004D447C" w:rsidRDefault="00F27AE8" w:rsidP="007024FB">
      <w:pPr>
        <w:pStyle w:val="Odsekzoznamu"/>
        <w:numPr>
          <w:ilvl w:val="0"/>
          <w:numId w:val="12"/>
        </w:numPr>
        <w:ind w:left="587"/>
        <w:jc w:val="both"/>
      </w:pPr>
      <w:r w:rsidRPr="00381459">
        <w:t>Knižnica požaduje nahradenie stratených dokumentov týmito formami:</w:t>
      </w:r>
    </w:p>
    <w:p w:rsidR="004D447C" w:rsidRDefault="004D447C" w:rsidP="007024FB">
      <w:pPr>
        <w:pStyle w:val="Odsekzoznamu"/>
        <w:numPr>
          <w:ilvl w:val="1"/>
          <w:numId w:val="12"/>
        </w:numPr>
        <w:ind w:left="927"/>
        <w:jc w:val="both"/>
      </w:pPr>
      <w:r>
        <w:t>d</w:t>
      </w:r>
      <w:r w:rsidR="00F27AE8" w:rsidRPr="00381459">
        <w:t>odaním výtlačku toho istého titulu v rovnakom vydaní a väzbe,</w:t>
      </w:r>
    </w:p>
    <w:p w:rsidR="004D447C" w:rsidRDefault="00F27AE8" w:rsidP="007024FB">
      <w:pPr>
        <w:pStyle w:val="Odsekzoznamu"/>
        <w:numPr>
          <w:ilvl w:val="1"/>
          <w:numId w:val="12"/>
        </w:numPr>
        <w:ind w:left="927"/>
        <w:jc w:val="both"/>
      </w:pPr>
      <w:r w:rsidRPr="00381459">
        <w:t>novšie vydanie toho istého titulu,</w:t>
      </w:r>
    </w:p>
    <w:p w:rsidR="004D447C" w:rsidRDefault="00F27AE8" w:rsidP="007024FB">
      <w:pPr>
        <w:pStyle w:val="Odsekzoznamu"/>
        <w:numPr>
          <w:ilvl w:val="1"/>
          <w:numId w:val="12"/>
        </w:numPr>
        <w:ind w:left="927"/>
        <w:jc w:val="both"/>
      </w:pPr>
      <w:r w:rsidRPr="00381459">
        <w:t>dodaním iného dokumentu podobnej problematiky po dohode so zodpovedným zamestnancom UK,</w:t>
      </w:r>
    </w:p>
    <w:p w:rsidR="004D447C" w:rsidRDefault="00F27AE8" w:rsidP="007024FB">
      <w:pPr>
        <w:pStyle w:val="Odsekzoznamu"/>
        <w:numPr>
          <w:ilvl w:val="1"/>
          <w:numId w:val="12"/>
        </w:numPr>
        <w:ind w:left="927"/>
        <w:jc w:val="both"/>
      </w:pPr>
      <w:r w:rsidRPr="00381459">
        <w:t>finančnou náhradou určenou zodpovedným zamestnancom UK UKF.</w:t>
      </w:r>
    </w:p>
    <w:p w:rsidR="00F27AE8" w:rsidRPr="00381459" w:rsidRDefault="00F27AE8" w:rsidP="007024FB">
      <w:pPr>
        <w:pStyle w:val="Odsekzoznamu"/>
        <w:numPr>
          <w:ilvl w:val="0"/>
          <w:numId w:val="12"/>
        </w:numPr>
        <w:ind w:left="587"/>
        <w:jc w:val="both"/>
      </w:pPr>
      <w:r w:rsidRPr="00381459">
        <w:t>Používateľ je povinný uhradiť všetky náklady v zmysle Cenníka poplatkov a služieb UK UKF, ktoré v súvislosti so stratou, resp. poškodením dokumentu vznikli.</w:t>
      </w:r>
    </w:p>
    <w:p w:rsidR="007024FB" w:rsidRDefault="007024FB" w:rsidP="002A4FFD">
      <w:pPr>
        <w:jc w:val="center"/>
        <w:rPr>
          <w:b/>
        </w:rPr>
      </w:pP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Čl. 1</w:t>
      </w:r>
      <w:r w:rsidR="008E712B">
        <w:rPr>
          <w:b/>
        </w:rPr>
        <w:t>3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Vrátenie vypožičaných dokumentov prostredníctvom knižného boxu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Knižný box slúži na vrátenie vypožičaných dokumentov, ak nie je možnosť vrátenia požičaného dokumentu osobne.</w:t>
      </w:r>
    </w:p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Vrátenie kníh do knižného boxu je možné v čase prevádzky budovy, kde sa knižný box nachádza.</w:t>
      </w:r>
    </w:p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Do knižného boxu možno vrátiť iba knihy požičané z UK UKF.</w:t>
      </w:r>
    </w:p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Používateľ je povinný skontrolovať si na konte používateľa odpísanie kníh a prípadné nezrovnalosti ihneď reklamovať e-mailom, telefonicky alebo osobne.</w:t>
      </w:r>
    </w:p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 xml:space="preserve">Používateľ je povinný pri najbližšej osobnej návšteve </w:t>
      </w:r>
      <w:r w:rsidR="00330A79">
        <w:t>UK UKF</w:t>
      </w:r>
      <w:r w:rsidRPr="00381459">
        <w:t xml:space="preserve"> uhradiť prípadné poplatky za omeškanie.</w:t>
      </w:r>
    </w:p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Knihy je potrebné do schránky vkladať šetrne, aby nedošlo k ich poškodeniu. Za prípadné poškodenie zodpovedá používateľ.</w:t>
      </w:r>
    </w:p>
    <w:p w:rsidR="004D447C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Je zakázané vhadzovať do schránky nadrozmerné knihy z dôvodu poškodenia kníh alebo boxu.</w:t>
      </w:r>
    </w:p>
    <w:p w:rsidR="00F27AE8" w:rsidRPr="00381459" w:rsidRDefault="00F27AE8" w:rsidP="007024FB">
      <w:pPr>
        <w:pStyle w:val="Odsekzoznamu"/>
        <w:numPr>
          <w:ilvl w:val="0"/>
          <w:numId w:val="13"/>
        </w:numPr>
        <w:ind w:left="587"/>
        <w:jc w:val="both"/>
      </w:pPr>
      <w:r w:rsidRPr="00381459">
        <w:t>Knihy zapožičané prostredníctvom MVS alebo MMVS možno vrátiť iba osobne v</w:t>
      </w:r>
      <w:r w:rsidR="004F7A6D">
        <w:t> </w:t>
      </w:r>
      <w:r w:rsidRPr="00381459">
        <w:t>knižnici</w:t>
      </w:r>
      <w:r w:rsidR="004F7A6D">
        <w:t>.</w:t>
      </w:r>
    </w:p>
    <w:p w:rsidR="001647C4" w:rsidRPr="00381459" w:rsidRDefault="001647C4" w:rsidP="002A4FFD"/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Čl. 1</w:t>
      </w:r>
      <w:r w:rsidR="008E712B">
        <w:rPr>
          <w:b/>
        </w:rPr>
        <w:t>4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Poriadok študovní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4"/>
        </w:numPr>
        <w:ind w:left="587"/>
        <w:jc w:val="both"/>
      </w:pPr>
      <w:r w:rsidRPr="00381459">
        <w:t>Priestory študovní UK UKF sú určené na prezenčné štúdium (t.j. na štúdium v knižnici). Vstup do študovne je povolený po predložení platného IKP.</w:t>
      </w:r>
    </w:p>
    <w:p w:rsidR="004D447C" w:rsidRDefault="00F27AE8" w:rsidP="007024FB">
      <w:pPr>
        <w:pStyle w:val="Odsekzoznamu"/>
        <w:numPr>
          <w:ilvl w:val="0"/>
          <w:numId w:val="14"/>
        </w:numPr>
        <w:ind w:left="587"/>
        <w:jc w:val="both"/>
      </w:pPr>
      <w:r w:rsidRPr="00381459">
        <w:t>Z dôvodu dislokácie knižničných fondov UK UKF poskytujú niektoré študovne UK UKF vedeckým a pedagogickým zamestnancom UKF aj absenčné výpožičky.</w:t>
      </w:r>
    </w:p>
    <w:p w:rsidR="004D447C" w:rsidRDefault="00F27AE8" w:rsidP="007024FB">
      <w:pPr>
        <w:pStyle w:val="Odsekzoznamu"/>
        <w:numPr>
          <w:ilvl w:val="0"/>
          <w:numId w:val="14"/>
        </w:numPr>
        <w:ind w:left="587"/>
        <w:jc w:val="both"/>
      </w:pPr>
      <w:r w:rsidRPr="00381459">
        <w:lastRenderedPageBreak/>
        <w:t>Študovne UK UKF: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Všeobecná študovňa UK UKF</w:t>
      </w:r>
      <w:r w:rsidR="004F7A6D">
        <w:t>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Študovňa FF UKF</w:t>
      </w:r>
      <w:r w:rsidR="004F7A6D">
        <w:t>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 xml:space="preserve">Študovňa </w:t>
      </w:r>
      <w:proofErr w:type="spellStart"/>
      <w:r w:rsidRPr="00381459">
        <w:t>FSVaZ</w:t>
      </w:r>
      <w:proofErr w:type="spellEnd"/>
      <w:r w:rsidRPr="00381459">
        <w:t xml:space="preserve"> UKF</w:t>
      </w:r>
      <w:r w:rsidR="004F7A6D">
        <w:t>.</w:t>
      </w:r>
    </w:p>
    <w:p w:rsidR="004D447C" w:rsidRDefault="00F27AE8" w:rsidP="007024FB">
      <w:pPr>
        <w:pStyle w:val="Odsekzoznamu"/>
        <w:numPr>
          <w:ilvl w:val="0"/>
          <w:numId w:val="14"/>
        </w:numPr>
        <w:ind w:left="587"/>
        <w:jc w:val="both"/>
      </w:pPr>
      <w:r w:rsidRPr="00381459">
        <w:t>Používateľ má právo v študovni využívať: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voľne prístupný knižný fond,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dokumenty z knižničných depozitov,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fond novín a časopisov,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reprografické služby,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konzultačné a poradenské služby pri vyhľadávaní dokumentov a informácií,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prístup na internet a vyhľadávanie v on-line katalógu,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technické zariadenia podľa inštrukcií zamestnancov knižnice.</w:t>
      </w:r>
    </w:p>
    <w:p w:rsidR="004D447C" w:rsidRDefault="00F27AE8" w:rsidP="007024FB">
      <w:pPr>
        <w:pStyle w:val="Odsekzoznamu"/>
        <w:numPr>
          <w:ilvl w:val="0"/>
          <w:numId w:val="14"/>
        </w:numPr>
        <w:ind w:left="587"/>
        <w:jc w:val="both"/>
      </w:pPr>
      <w:r w:rsidRPr="00381459">
        <w:t>Používateľ je v študovni povinný: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predložiť pri príchode a odchode prinesené vlastné dokumenty,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mobilný telefón používať v tichom režime,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odložiť si kabáty, tašky, aktovky, ruksaky a pod. na určené miesto,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 xml:space="preserve">chrániť a nepoškodzovať vypožičané dokumenty, 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v prípade poškodenia dokumentu nahradiť vzniknutú škodu,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zachovávať ticho,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brať ohľad na ostatných používateľov študovne a riadiť sa pokynmi zamestnancov UK UKF,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dodržiavať poriadok a čistotu,</w:t>
      </w:r>
    </w:p>
    <w:p w:rsidR="004D447C" w:rsidRDefault="00F27AE8" w:rsidP="007024FB">
      <w:pPr>
        <w:pStyle w:val="Odsekzoznamu"/>
        <w:numPr>
          <w:ilvl w:val="1"/>
          <w:numId w:val="14"/>
        </w:numPr>
        <w:ind w:left="927"/>
        <w:jc w:val="both"/>
      </w:pPr>
      <w:r w:rsidRPr="00381459">
        <w:t>neprinášať do priestorov študovní potraviny a nápoje.</w:t>
      </w:r>
    </w:p>
    <w:p w:rsidR="00F27AE8" w:rsidRPr="00381459" w:rsidRDefault="00F27AE8" w:rsidP="007024FB">
      <w:pPr>
        <w:pStyle w:val="Odsekzoznamu"/>
        <w:numPr>
          <w:ilvl w:val="0"/>
          <w:numId w:val="14"/>
        </w:numPr>
        <w:ind w:left="587"/>
        <w:jc w:val="both"/>
      </w:pPr>
      <w:r w:rsidRPr="00381459">
        <w:t>Pred odchodom zo študovne je používateľ povinný vrátiť všetky vypožičané dokumenty zamestnancovi UK UKF.</w:t>
      </w:r>
    </w:p>
    <w:p w:rsidR="00F27AE8" w:rsidRPr="00381459" w:rsidRDefault="00F27AE8" w:rsidP="002A4FFD"/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Čl.</w:t>
      </w:r>
      <w:r w:rsidR="008E712B">
        <w:rPr>
          <w:b/>
        </w:rPr>
        <w:t xml:space="preserve"> 15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Bibliograficko-informačné služby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>Bibliograficko-informačné služby predstavujú spracovávanie bibliografií, rešerší, tvorbu výstupov z databázy publikačnej činnosti a ohlasov, z databázy umeleckej činnosti, z databázy</w:t>
      </w:r>
      <w:r w:rsidR="004D447C">
        <w:t xml:space="preserve"> projektov a referenčné služby.</w:t>
      </w:r>
    </w:p>
    <w:p w:rsidR="004D447C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>Využívanie bibliograficko-informačných služieb používateľmi je podmienené platnou registráciou v UK UKF.</w:t>
      </w:r>
    </w:p>
    <w:p w:rsidR="004D447C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 xml:space="preserve">Prednostne sa vybavujú požiadavky na vypracovanie rešerše pre zamestnancov a študentov UKF. Rešeršné služby ostatným používateľov sú podmienené prevádzkovo-personálnym zabezpečením. </w:t>
      </w:r>
    </w:p>
    <w:p w:rsidR="004D447C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 xml:space="preserve">Požiadavky na rešerš zadávajú používatelia vyplnením formulára, prístupného v elektronickej forme na webovej stránke </w:t>
      </w:r>
      <w:r w:rsidR="00330A79">
        <w:t>UK UKF</w:t>
      </w:r>
      <w:r w:rsidRPr="00381459">
        <w:t>, alebo vyplnením žiadanky na rešerš priamo v priestoroch UK UKF.</w:t>
      </w:r>
    </w:p>
    <w:p w:rsidR="004D447C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>UK UKF poskytuje rešerše z vlastných informačných zdrojov a elektronických domácich a zahraničných databáz.</w:t>
      </w:r>
    </w:p>
    <w:p w:rsidR="004D447C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>Spracované rešerše sa poskytujú v tlačenej alebo elektronickej forme. Termín a spôsob prevzatia určí zamestnanec UK UKF po dohode so zadávateľom rešeršnej požiadavky.</w:t>
      </w:r>
    </w:p>
    <w:p w:rsidR="00F27AE8" w:rsidRPr="00381459" w:rsidRDefault="00F27AE8" w:rsidP="007024FB">
      <w:pPr>
        <w:pStyle w:val="Odsekzoznamu"/>
        <w:numPr>
          <w:ilvl w:val="0"/>
          <w:numId w:val="15"/>
        </w:numPr>
        <w:ind w:left="587"/>
        <w:jc w:val="both"/>
      </w:pPr>
      <w:r w:rsidRPr="00381459">
        <w:t xml:space="preserve">Poplatky za poskytovanie bibliograficko-informačných služieb sú uvedené v Cenníku poplatkov a služieb UK UKF uvedený v Prílohe č. 2. </w:t>
      </w:r>
    </w:p>
    <w:p w:rsidR="00F27AE8" w:rsidRDefault="00F27AE8" w:rsidP="002A4FFD"/>
    <w:p w:rsidR="0039581F" w:rsidRDefault="0039581F" w:rsidP="002A4FFD"/>
    <w:p w:rsidR="0039581F" w:rsidRDefault="0039581F" w:rsidP="002A4FFD"/>
    <w:p w:rsidR="0039581F" w:rsidRPr="00381459" w:rsidRDefault="0039581F" w:rsidP="002A4FFD"/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lastRenderedPageBreak/>
        <w:t>Čl. 1</w:t>
      </w:r>
      <w:r w:rsidR="008E712B">
        <w:rPr>
          <w:b/>
        </w:rPr>
        <w:t>6</w:t>
      </w:r>
    </w:p>
    <w:p w:rsidR="00F27AE8" w:rsidRPr="004D447C" w:rsidRDefault="0039581F" w:rsidP="002A4FFD">
      <w:pPr>
        <w:jc w:val="center"/>
        <w:rPr>
          <w:b/>
        </w:rPr>
      </w:pPr>
      <w:r>
        <w:rPr>
          <w:b/>
        </w:rPr>
        <w:t>Čiastkové knižnice UK UKF</w:t>
      </w:r>
    </w:p>
    <w:p w:rsidR="00F27AE8" w:rsidRPr="00381459" w:rsidRDefault="00F27AE8" w:rsidP="002A4FFD"/>
    <w:p w:rsidR="004D447C" w:rsidRDefault="00F27AE8" w:rsidP="007024FB">
      <w:pPr>
        <w:pStyle w:val="Odsekzoznamu"/>
        <w:numPr>
          <w:ilvl w:val="0"/>
          <w:numId w:val="16"/>
        </w:numPr>
        <w:ind w:left="587"/>
        <w:jc w:val="both"/>
      </w:pPr>
      <w:r w:rsidRPr="00381459">
        <w:t xml:space="preserve">Čiastková knižnica (ďalej len ČK) je vysunutá knižnica na katedre (ústave, prípadne na inom pracovisku UKF), ktorá obsahuje deponovaný fond UK UKF, obsahovo orientovaný na vedný odbor príslušného pracoviska. </w:t>
      </w:r>
    </w:p>
    <w:p w:rsidR="004D447C" w:rsidRDefault="00F27AE8" w:rsidP="007024FB">
      <w:pPr>
        <w:pStyle w:val="Odsekzoznamu"/>
        <w:numPr>
          <w:ilvl w:val="0"/>
          <w:numId w:val="16"/>
        </w:numPr>
        <w:ind w:left="587"/>
        <w:jc w:val="both"/>
      </w:pPr>
      <w:r w:rsidRPr="00381459">
        <w:t>Rozsah knižničného fondu ČK má byť primeraný informačným potrebám a požiadavkám príslušného pracoviska. Každý dokument, ktorý je deponovaný v ČK musí byť zaevidovaný a spracovaný v UK UKF.</w:t>
      </w:r>
    </w:p>
    <w:p w:rsidR="004D447C" w:rsidRDefault="00F27AE8" w:rsidP="007024FB">
      <w:pPr>
        <w:pStyle w:val="Odsekzoznamu"/>
        <w:numPr>
          <w:ilvl w:val="0"/>
          <w:numId w:val="16"/>
        </w:numPr>
        <w:ind w:left="587"/>
        <w:jc w:val="both"/>
      </w:pPr>
      <w:r w:rsidRPr="00381459">
        <w:t xml:space="preserve">ČK zriaďuje dekan na návrh vedúceho pracoviska a po prerokovaní s UK UKF. V prípade zriadenia novej ČK sa medzi zúčastnenými stranami uzatvára “Dohoda o zriadení čiastkovej knižnice”.  </w:t>
      </w:r>
    </w:p>
    <w:p w:rsidR="004D447C" w:rsidRDefault="00F27AE8" w:rsidP="007024FB">
      <w:pPr>
        <w:pStyle w:val="Odsekzoznamu"/>
        <w:numPr>
          <w:ilvl w:val="0"/>
          <w:numId w:val="16"/>
        </w:numPr>
        <w:ind w:left="587"/>
        <w:jc w:val="both"/>
      </w:pPr>
      <w:r w:rsidRPr="00381459">
        <w:t>„Dohoda o zriadení čiastkovej knižnice“ obsahuje nasledujúce údaje:</w:t>
      </w:r>
    </w:p>
    <w:p w:rsidR="004D447C" w:rsidRDefault="00F27AE8" w:rsidP="007024FB">
      <w:pPr>
        <w:pStyle w:val="Odsekzoznamu"/>
        <w:numPr>
          <w:ilvl w:val="1"/>
          <w:numId w:val="16"/>
        </w:numPr>
        <w:ind w:left="927"/>
        <w:jc w:val="both"/>
      </w:pPr>
      <w:r w:rsidRPr="00381459">
        <w:t>počet deponovaných knižničných jednotiek (maximálne 2 000 kn</w:t>
      </w:r>
      <w:r w:rsidR="004F7A6D">
        <w:t>ižných jednotiek</w:t>
      </w:r>
      <w:r w:rsidRPr="00381459">
        <w:t>),</w:t>
      </w:r>
    </w:p>
    <w:p w:rsidR="004D447C" w:rsidRDefault="00F27AE8" w:rsidP="007024FB">
      <w:pPr>
        <w:pStyle w:val="Odsekzoznamu"/>
        <w:numPr>
          <w:ilvl w:val="1"/>
          <w:numId w:val="16"/>
        </w:numPr>
        <w:ind w:left="927"/>
        <w:jc w:val="both"/>
      </w:pPr>
      <w:r w:rsidRPr="00381459">
        <w:t>typ deponovaných dokumentov,</w:t>
      </w:r>
    </w:p>
    <w:p w:rsidR="004D447C" w:rsidRDefault="00F27AE8" w:rsidP="007024FB">
      <w:pPr>
        <w:pStyle w:val="Odsekzoznamu"/>
        <w:numPr>
          <w:ilvl w:val="1"/>
          <w:numId w:val="16"/>
        </w:numPr>
        <w:ind w:left="927"/>
        <w:jc w:val="both"/>
      </w:pPr>
      <w:r w:rsidRPr="00381459">
        <w:t>otváracie hodiny čiastkovej knižnice,</w:t>
      </w:r>
    </w:p>
    <w:p w:rsidR="004D447C" w:rsidRDefault="00F27AE8" w:rsidP="007024FB">
      <w:pPr>
        <w:pStyle w:val="Odsekzoznamu"/>
        <w:numPr>
          <w:ilvl w:val="1"/>
          <w:numId w:val="16"/>
        </w:numPr>
        <w:ind w:left="927"/>
        <w:jc w:val="both"/>
      </w:pPr>
      <w:r w:rsidRPr="00381459">
        <w:t>meno vedúceho pracoviska, meno zodpovedného zamestnanca, ktorý bude písomne poverený vedúcim pracoviska za riadnu evidenciu a ochranu deponovaného knižničného fondu, evidenciu jeho pohybu (výpožičiek) a za prevádzku čiastkovej knižnice počas stanovených otváracích hodín.</w:t>
      </w:r>
    </w:p>
    <w:p w:rsidR="00F27AE8" w:rsidRPr="00381459" w:rsidRDefault="00F27AE8" w:rsidP="007024FB">
      <w:pPr>
        <w:pStyle w:val="Odsekzoznamu"/>
        <w:numPr>
          <w:ilvl w:val="0"/>
          <w:numId w:val="16"/>
        </w:numPr>
        <w:ind w:left="587"/>
        <w:jc w:val="both"/>
      </w:pPr>
      <w:r w:rsidRPr="00381459">
        <w:t>UK UKF riadi, kontroluje a metodicky usmerňuje ČK na katedrách a pracoviskách UKF v súlade s platným zákonom o knižniciach.</w:t>
      </w:r>
    </w:p>
    <w:p w:rsidR="004D447C" w:rsidRDefault="004D447C" w:rsidP="002A4FFD">
      <w:pPr>
        <w:spacing w:after="160" w:line="259" w:lineRule="auto"/>
        <w:rPr>
          <w:b/>
        </w:rPr>
      </w:pP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 xml:space="preserve">Čl. </w:t>
      </w:r>
      <w:r w:rsidR="008E712B">
        <w:rPr>
          <w:b/>
        </w:rPr>
        <w:t>17</w:t>
      </w:r>
    </w:p>
    <w:p w:rsidR="00F27AE8" w:rsidRPr="004D447C" w:rsidRDefault="00F27AE8" w:rsidP="002A4FFD">
      <w:pPr>
        <w:jc w:val="center"/>
        <w:rPr>
          <w:b/>
        </w:rPr>
      </w:pPr>
      <w:r w:rsidRPr="004D447C">
        <w:rPr>
          <w:b/>
        </w:rPr>
        <w:t>Služby v čiastkových knižniciach</w:t>
      </w:r>
    </w:p>
    <w:p w:rsidR="00F27AE8" w:rsidRPr="00381459" w:rsidRDefault="00F27AE8" w:rsidP="002A4FFD"/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381459">
        <w:t>Knižničné služby v ČK sa poskytujú v zmysle platného Knižničného poriadku UK UKF.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381459">
        <w:t>Používateľ musí mať platnú IKP.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381459">
        <w:t>Každá ČK musí byť riadne označená, s uvedením otváracích hodín.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381459">
        <w:t>UK UKF má právo vyžiadať dokument deponovaný v ČK pre potreby služieb MVS a MMVS.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381459">
        <w:t>UK UKF má právo stiahnuť do knižničného fondu tie dokumenty z ČK, o ktoré je zo strany používateľskej verejnosti mimoriadny záujem.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381459">
        <w:t>Vedúci pracoviska, na ktorom je zriadená ČK: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381459">
        <w:t>menuje zodpovedného zamestnanca, ktorý bude písomne poverený zabezpečovaním riadnej evidencie a ochrany deponovaného knižničného fondu, sledovaním pohybu knižničného fondu a prevádzkou ČK počas stanovených prevádzkových hodín,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381459">
        <w:t>podáva návrh na mimoriadnu revíziu, dostáva prípadne potvrdzuje zápisnicu o revízii, podáva návrhy na vyradenie zastaraných a opotrebovaných dokumentov,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381459">
        <w:t>do UK UKF oznamuje každú zmenu súvisiacu s výmenou zamestnanca povereného starostlivosťou o chod ČK, zmenou otváracích hodín, umiestnením a ďalšími organizačnými zmenami,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381459">
        <w:t>pri rozviazaní pracovného pomeru s každým zamestnancom pracoviska, na ktorom je ČK, je povinný svojim podpisom potvrdiť na výstupnom liste skutočnosť, že odchádzajúci pracovník nemá voči ČK žiadne záväzky.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7235E0">
        <w:t>Zamestnanec poverený vedením ČK: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je povinný zúčastniť sa vstupného školenia u kompetentného pracovníka UK UKF,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je oprávnený a povinný prevziať z UK UKF dokumenty získané pre ČK na základe predložených objednávok alebo žiadaniek. Nepovoľuje sa zastúpenie povereného pracovníka iným pracovníkom bez písomného súhlasu doručeného do UK UKF,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lastRenderedPageBreak/>
        <w:t>má na starosti využívanie fondu ČK v súlade s Knižničným poriadkom UK UKF, vedie evidenciu návštevnosti, výpožičiek, upomienok a poskytuje požadované štatistické údaje UK UKF do stanoveného termínu,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vykonáva revíziu knižničného fondu ČK samostatne alebo za účasti pracovníka Referátu ochrany fondov a čiastkových knižníc UK UKF a o výsledku revízie vyhotoví zápisnicu,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písomne hlási UK UKF straty dokumentov zistených pri revízii alebo v priebehu roka.</w:t>
      </w:r>
    </w:p>
    <w:p w:rsid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7235E0">
        <w:t>ČK môže byť zrušená ak: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o zrušenie písomne požiada vedúci pracoviska, pri ktorom je ČK zriadená,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pracovisko zanikne v dôsledku organizačných zmien,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v blízkosti je umiestnené pracovisko UK UKF, ktoré v plnom rozsahu zabezpečí služby ČK,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fondy ČK nie sú sprístupňované v súlade s Knižničným poriadkom UK UKF,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fond ČK bude uložený v nevyhovujúcich priestoroch,</w:t>
      </w:r>
    </w:p>
    <w:p w:rsidR="007235E0" w:rsidRDefault="00F27AE8" w:rsidP="007024FB">
      <w:pPr>
        <w:pStyle w:val="Odsekzoznamu"/>
        <w:numPr>
          <w:ilvl w:val="1"/>
          <w:numId w:val="17"/>
        </w:numPr>
        <w:ind w:left="927"/>
        <w:jc w:val="both"/>
      </w:pPr>
      <w:r w:rsidRPr="007235E0">
        <w:t>UK UKF dostane závažné pripomienky k prevádzke ČK (nedodržiavanie výpožičného času, sťažený prístup k fondom ČK, atď.),</w:t>
      </w:r>
    </w:p>
    <w:p w:rsidR="00F27AE8" w:rsidRPr="007235E0" w:rsidRDefault="00F27AE8" w:rsidP="007024FB">
      <w:pPr>
        <w:pStyle w:val="Odsekzoznamu"/>
        <w:numPr>
          <w:ilvl w:val="0"/>
          <w:numId w:val="17"/>
        </w:numPr>
        <w:ind w:left="587"/>
        <w:jc w:val="both"/>
      </w:pPr>
      <w:r w:rsidRPr="007235E0">
        <w:t>O zrušení ČK vyhotoví pracovník písomné „Rozhodnutie o zrušení čiastkovej knižnice“, ktoré schváli dekan fakulty UKF na návrh UK UKF.</w:t>
      </w:r>
    </w:p>
    <w:p w:rsidR="00F27AE8" w:rsidRPr="007235E0" w:rsidRDefault="00F27AE8" w:rsidP="002A4FFD"/>
    <w:p w:rsidR="00F27AE8" w:rsidRPr="007235E0" w:rsidRDefault="00F27AE8" w:rsidP="002A4FFD">
      <w:pPr>
        <w:jc w:val="center"/>
        <w:rPr>
          <w:b/>
        </w:rPr>
      </w:pPr>
      <w:r w:rsidRPr="007235E0">
        <w:rPr>
          <w:b/>
        </w:rPr>
        <w:t>Čl. 1</w:t>
      </w:r>
      <w:r w:rsidR="008E712B">
        <w:rPr>
          <w:b/>
        </w:rPr>
        <w:t>8</w:t>
      </w:r>
    </w:p>
    <w:p w:rsidR="00F27AE8" w:rsidRPr="007235E0" w:rsidRDefault="00F27AE8" w:rsidP="002A4FFD">
      <w:pPr>
        <w:jc w:val="center"/>
        <w:rPr>
          <w:b/>
        </w:rPr>
      </w:pPr>
      <w:r w:rsidRPr="007235E0">
        <w:rPr>
          <w:b/>
        </w:rPr>
        <w:t>Záverečné ustanovenie</w:t>
      </w:r>
    </w:p>
    <w:p w:rsidR="00F27AE8" w:rsidRPr="00381459" w:rsidRDefault="00F27AE8" w:rsidP="002A4FFD"/>
    <w:p w:rsidR="009840F0" w:rsidRDefault="00F27AE8" w:rsidP="007024FB">
      <w:pPr>
        <w:pStyle w:val="Odsekzoznamu"/>
        <w:numPr>
          <w:ilvl w:val="0"/>
          <w:numId w:val="18"/>
        </w:numPr>
        <w:ind w:left="587"/>
      </w:pPr>
      <w:r w:rsidRPr="00381459">
        <w:t xml:space="preserve">Dňom platnosti </w:t>
      </w:r>
      <w:r w:rsidR="00404170">
        <w:t>a účinnosti tejto smernice</w:t>
      </w:r>
      <w:r w:rsidRPr="00381459">
        <w:t xml:space="preserve"> sa ruší smernica č. 10/2007</w:t>
      </w:r>
      <w:r w:rsidR="00404170">
        <w:t xml:space="preserve"> – Knižničný poriadok Univerzitnej knižnice UKF v Nitre</w:t>
      </w:r>
      <w:r w:rsidRPr="00381459">
        <w:t xml:space="preserve"> zo dňa 1. 7. 2007</w:t>
      </w:r>
      <w:r w:rsidR="00404170">
        <w:t xml:space="preserve"> v znení jej dodatkov.</w:t>
      </w:r>
    </w:p>
    <w:p w:rsidR="00F27AE8" w:rsidRPr="00381459" w:rsidRDefault="00F27AE8" w:rsidP="007024FB">
      <w:pPr>
        <w:pStyle w:val="Odsekzoznamu"/>
        <w:numPr>
          <w:ilvl w:val="0"/>
          <w:numId w:val="18"/>
        </w:numPr>
        <w:ind w:left="587"/>
      </w:pPr>
      <w:r w:rsidRPr="00381459">
        <w:t>Táto smernica nadobúda platnosť a účinnosť 1. 1. 2016.</w:t>
      </w:r>
    </w:p>
    <w:p w:rsidR="00F27AE8" w:rsidRDefault="00F27AE8" w:rsidP="002A4FFD"/>
    <w:p w:rsidR="009840F0" w:rsidRDefault="009840F0" w:rsidP="002A4FFD"/>
    <w:p w:rsidR="009840F0" w:rsidRDefault="009840F0" w:rsidP="002A4FFD"/>
    <w:p w:rsidR="009840F0" w:rsidRDefault="009840F0" w:rsidP="002A4FFD"/>
    <w:p w:rsidR="009840F0" w:rsidRPr="00381459" w:rsidRDefault="009840F0" w:rsidP="002A4FFD"/>
    <w:p w:rsidR="00F27AE8" w:rsidRPr="00381459" w:rsidRDefault="00F27AE8" w:rsidP="002A4FFD">
      <w:r w:rsidRPr="00381459">
        <w:tab/>
      </w:r>
      <w:r w:rsidRPr="00381459">
        <w:tab/>
      </w:r>
      <w:r w:rsidRPr="00381459">
        <w:tab/>
      </w:r>
      <w:r w:rsidRPr="00381459">
        <w:tab/>
      </w:r>
      <w:r w:rsidRPr="00381459">
        <w:tab/>
      </w:r>
      <w:r w:rsidRPr="00381459">
        <w:tab/>
      </w:r>
      <w:r w:rsidR="007024FB">
        <w:tab/>
      </w:r>
      <w:r w:rsidR="007024FB">
        <w:tab/>
      </w:r>
      <w:r w:rsidRPr="00381459">
        <w:tab/>
        <w:t>prof. RNDr. Ľubomír Zelenický, CSc.</w:t>
      </w:r>
    </w:p>
    <w:p w:rsidR="00F27AE8" w:rsidRPr="00381459" w:rsidRDefault="00F27AE8" w:rsidP="002A4FFD">
      <w:r w:rsidRPr="00381459">
        <w:tab/>
      </w:r>
      <w:r w:rsidRPr="00381459">
        <w:tab/>
      </w:r>
      <w:r w:rsidRPr="00381459">
        <w:tab/>
      </w:r>
      <w:r w:rsidRPr="00381459">
        <w:tab/>
      </w:r>
      <w:r w:rsidRPr="00381459">
        <w:tab/>
      </w:r>
      <w:r w:rsidRPr="00381459">
        <w:tab/>
      </w:r>
      <w:r w:rsidRPr="00381459">
        <w:tab/>
      </w:r>
      <w:r w:rsidR="007024FB">
        <w:tab/>
      </w:r>
      <w:r w:rsidR="007024FB">
        <w:tab/>
      </w:r>
      <w:r w:rsidRPr="00381459">
        <w:tab/>
      </w:r>
      <w:r w:rsidR="007024FB">
        <w:tab/>
      </w:r>
      <w:r w:rsidRPr="00381459">
        <w:t>rektor UKF</w:t>
      </w:r>
    </w:p>
    <w:p w:rsidR="00F27AE8" w:rsidRPr="008E712B" w:rsidRDefault="009840F0" w:rsidP="004F7A6D">
      <w:pPr>
        <w:spacing w:after="160" w:line="259" w:lineRule="auto"/>
        <w:rPr>
          <w:b/>
        </w:rPr>
      </w:pPr>
      <w:r>
        <w:br w:type="page"/>
      </w:r>
      <w:r w:rsidR="00F27AE8" w:rsidRPr="008E712B">
        <w:rPr>
          <w:b/>
        </w:rPr>
        <w:lastRenderedPageBreak/>
        <w:t>Príloha č. 1</w:t>
      </w:r>
    </w:p>
    <w:p w:rsidR="00F27AE8" w:rsidRPr="008E712B" w:rsidRDefault="00F27AE8" w:rsidP="002A4FFD">
      <w:pPr>
        <w:rPr>
          <w:b/>
        </w:rPr>
      </w:pPr>
    </w:p>
    <w:p w:rsidR="00F27AE8" w:rsidRPr="008E712B" w:rsidRDefault="00F27AE8" w:rsidP="002A4FFD">
      <w:pPr>
        <w:rPr>
          <w:b/>
        </w:rPr>
      </w:pPr>
      <w:r w:rsidRPr="008E712B">
        <w:rPr>
          <w:b/>
        </w:rPr>
        <w:t xml:space="preserve">Výpožičná lehota dokumentov </w:t>
      </w:r>
    </w:p>
    <w:p w:rsidR="00F27AE8" w:rsidRPr="00381459" w:rsidRDefault="00F27AE8" w:rsidP="002A4FFD"/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055"/>
        <w:gridCol w:w="1289"/>
        <w:gridCol w:w="2212"/>
      </w:tblGrid>
      <w:tr w:rsidR="00F27AE8" w:rsidRPr="00381459" w:rsidTr="00FB1B50">
        <w:trPr>
          <w:trHeight w:val="570"/>
        </w:trPr>
        <w:tc>
          <w:tcPr>
            <w:tcW w:w="253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</w:p>
          <w:p w:rsidR="00F27AE8" w:rsidRPr="006869C1" w:rsidRDefault="00F27AE8" w:rsidP="002A4FFD">
            <w:pPr>
              <w:rPr>
                <w:b/>
              </w:rPr>
            </w:pPr>
          </w:p>
          <w:p w:rsidR="00F27AE8" w:rsidRPr="006869C1" w:rsidRDefault="00F27AE8" w:rsidP="002A4FFD">
            <w:pPr>
              <w:rPr>
                <w:b/>
              </w:rPr>
            </w:pPr>
            <w:r w:rsidRPr="006869C1">
              <w:rPr>
                <w:b/>
              </w:rPr>
              <w:t>Používatelia</w:t>
            </w:r>
          </w:p>
        </w:tc>
        <w:tc>
          <w:tcPr>
            <w:tcW w:w="1269" w:type="pct"/>
            <w:gridSpan w:val="2"/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  <w:r w:rsidRPr="006869C1">
              <w:rPr>
                <w:b/>
              </w:rPr>
              <w:t>Výpožičná doba</w:t>
            </w:r>
          </w:p>
          <w:p w:rsidR="00F27AE8" w:rsidRPr="006869C1" w:rsidRDefault="00F27AE8" w:rsidP="002A4FFD">
            <w:pPr>
              <w:rPr>
                <w:b/>
              </w:rPr>
            </w:pPr>
            <w:r w:rsidRPr="006869C1">
              <w:rPr>
                <w:b/>
              </w:rPr>
              <w:t>(v mesiacoch)</w:t>
            </w:r>
          </w:p>
          <w:p w:rsidR="00F27AE8" w:rsidRPr="006869C1" w:rsidRDefault="00F27AE8" w:rsidP="002A4FFD">
            <w:pPr>
              <w:rPr>
                <w:b/>
              </w:rPr>
            </w:pPr>
          </w:p>
        </w:tc>
        <w:tc>
          <w:tcPr>
            <w:tcW w:w="1198" w:type="pct"/>
            <w:vMerge w:val="restart"/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  <w:r w:rsidRPr="006869C1">
              <w:rPr>
                <w:b/>
              </w:rPr>
              <w:t>Maximálny počet výpožičiek</w:t>
            </w:r>
          </w:p>
        </w:tc>
      </w:tr>
      <w:tr w:rsidR="00F27AE8" w:rsidRPr="00381459" w:rsidTr="00FB1B50">
        <w:trPr>
          <w:trHeight w:val="570"/>
        </w:trPr>
        <w:tc>
          <w:tcPr>
            <w:tcW w:w="253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</w:p>
        </w:tc>
        <w:tc>
          <w:tcPr>
            <w:tcW w:w="571" w:type="pct"/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  <w:r w:rsidRPr="006869C1">
              <w:rPr>
                <w:b/>
              </w:rPr>
              <w:t>Beletria</w:t>
            </w:r>
          </w:p>
        </w:tc>
        <w:tc>
          <w:tcPr>
            <w:tcW w:w="698" w:type="pct"/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  <w:r w:rsidRPr="006869C1">
              <w:rPr>
                <w:b/>
              </w:rPr>
              <w:t>Odborná literatúra</w:t>
            </w:r>
          </w:p>
        </w:tc>
        <w:tc>
          <w:tcPr>
            <w:tcW w:w="1198" w:type="pct"/>
            <w:vMerge/>
            <w:shd w:val="clear" w:color="auto" w:fill="auto"/>
          </w:tcPr>
          <w:p w:rsidR="00F27AE8" w:rsidRPr="006869C1" w:rsidRDefault="00F27AE8" w:rsidP="002A4FFD">
            <w:pPr>
              <w:rPr>
                <w:b/>
              </w:rPr>
            </w:pPr>
          </w:p>
        </w:tc>
      </w:tr>
      <w:tr w:rsidR="00F27AE8" w:rsidRPr="00381459" w:rsidTr="00FB1B50">
        <w:tc>
          <w:tcPr>
            <w:tcW w:w="2533" w:type="pct"/>
            <w:shd w:val="clear" w:color="auto" w:fill="auto"/>
          </w:tcPr>
          <w:p w:rsidR="00F27AE8" w:rsidRPr="00381459" w:rsidRDefault="00F27AE8" w:rsidP="002A4FFD">
            <w:r w:rsidRPr="00381459">
              <w:t>Pedagogickí, vedeckí a ostatní zamestnanci UKF</w:t>
            </w:r>
          </w:p>
        </w:tc>
        <w:tc>
          <w:tcPr>
            <w:tcW w:w="571" w:type="pct"/>
            <w:shd w:val="clear" w:color="auto" w:fill="auto"/>
          </w:tcPr>
          <w:p w:rsidR="00F27AE8" w:rsidRPr="00381459" w:rsidRDefault="00F27AE8" w:rsidP="002A4FFD">
            <w:r w:rsidRPr="00381459">
              <w:t>6</w:t>
            </w:r>
          </w:p>
        </w:tc>
        <w:tc>
          <w:tcPr>
            <w:tcW w:w="698" w:type="pct"/>
            <w:shd w:val="clear" w:color="auto" w:fill="auto"/>
          </w:tcPr>
          <w:p w:rsidR="00F27AE8" w:rsidRPr="00381459" w:rsidRDefault="00F27AE8" w:rsidP="002A4FFD">
            <w:r w:rsidRPr="00381459">
              <w:t>12</w:t>
            </w:r>
          </w:p>
        </w:tc>
        <w:tc>
          <w:tcPr>
            <w:tcW w:w="1198" w:type="pct"/>
            <w:shd w:val="clear" w:color="auto" w:fill="auto"/>
          </w:tcPr>
          <w:p w:rsidR="00F27AE8" w:rsidRPr="00381459" w:rsidRDefault="00F27AE8" w:rsidP="002A4FFD">
            <w:r w:rsidRPr="00381459">
              <w:t>30</w:t>
            </w:r>
          </w:p>
        </w:tc>
      </w:tr>
      <w:tr w:rsidR="00F27AE8" w:rsidRPr="00381459" w:rsidTr="00FB1B50">
        <w:tc>
          <w:tcPr>
            <w:tcW w:w="2533" w:type="pct"/>
            <w:shd w:val="clear" w:color="auto" w:fill="auto"/>
          </w:tcPr>
          <w:p w:rsidR="00F27AE8" w:rsidRPr="00381459" w:rsidRDefault="00F27AE8" w:rsidP="002A4FFD">
            <w:r w:rsidRPr="00381459">
              <w:t xml:space="preserve">Študenti UKF </w:t>
            </w:r>
          </w:p>
        </w:tc>
        <w:tc>
          <w:tcPr>
            <w:tcW w:w="571" w:type="pct"/>
            <w:shd w:val="clear" w:color="auto" w:fill="auto"/>
          </w:tcPr>
          <w:p w:rsidR="00F27AE8" w:rsidRPr="00381459" w:rsidRDefault="00F27AE8" w:rsidP="002A4FFD">
            <w:r w:rsidRPr="00381459">
              <w:t>1</w:t>
            </w:r>
          </w:p>
        </w:tc>
        <w:tc>
          <w:tcPr>
            <w:tcW w:w="698" w:type="pct"/>
            <w:shd w:val="clear" w:color="auto" w:fill="auto"/>
          </w:tcPr>
          <w:p w:rsidR="00F27AE8" w:rsidRPr="00381459" w:rsidRDefault="00F27AE8" w:rsidP="002A4FFD">
            <w:r w:rsidRPr="00381459">
              <w:t>3</w:t>
            </w:r>
          </w:p>
        </w:tc>
        <w:tc>
          <w:tcPr>
            <w:tcW w:w="1198" w:type="pct"/>
            <w:shd w:val="clear" w:color="auto" w:fill="auto"/>
          </w:tcPr>
          <w:p w:rsidR="00F27AE8" w:rsidRPr="00381459" w:rsidRDefault="00F27AE8" w:rsidP="002A4FFD">
            <w:r w:rsidRPr="00381459">
              <w:t>20</w:t>
            </w:r>
          </w:p>
        </w:tc>
      </w:tr>
      <w:tr w:rsidR="00F27AE8" w:rsidRPr="00381459" w:rsidTr="00FB1B50">
        <w:tc>
          <w:tcPr>
            <w:tcW w:w="2533" w:type="pct"/>
            <w:shd w:val="clear" w:color="auto" w:fill="auto"/>
          </w:tcPr>
          <w:p w:rsidR="00F27AE8" w:rsidRPr="00381459" w:rsidRDefault="00F27AE8" w:rsidP="002A4FFD">
            <w:r w:rsidRPr="00381459">
              <w:t>Ostatné fyzické a právnické osoby</w:t>
            </w:r>
          </w:p>
        </w:tc>
        <w:tc>
          <w:tcPr>
            <w:tcW w:w="571" w:type="pct"/>
            <w:shd w:val="clear" w:color="auto" w:fill="auto"/>
          </w:tcPr>
          <w:p w:rsidR="00F27AE8" w:rsidRPr="00381459" w:rsidRDefault="00F27AE8" w:rsidP="002A4FFD">
            <w:r w:rsidRPr="00381459">
              <w:t>1</w:t>
            </w:r>
          </w:p>
        </w:tc>
        <w:tc>
          <w:tcPr>
            <w:tcW w:w="698" w:type="pct"/>
            <w:shd w:val="clear" w:color="auto" w:fill="auto"/>
          </w:tcPr>
          <w:p w:rsidR="00F27AE8" w:rsidRPr="00381459" w:rsidRDefault="00F27AE8" w:rsidP="002A4FFD">
            <w:r w:rsidRPr="00381459">
              <w:t>1</w:t>
            </w:r>
          </w:p>
        </w:tc>
        <w:tc>
          <w:tcPr>
            <w:tcW w:w="1198" w:type="pct"/>
            <w:shd w:val="clear" w:color="auto" w:fill="auto"/>
          </w:tcPr>
          <w:p w:rsidR="00F27AE8" w:rsidRPr="00381459" w:rsidRDefault="00F27AE8" w:rsidP="002A4FFD">
            <w:r w:rsidRPr="00381459">
              <w:t>10</w:t>
            </w:r>
          </w:p>
        </w:tc>
      </w:tr>
    </w:tbl>
    <w:p w:rsidR="00F27AE8" w:rsidRPr="00381459" w:rsidRDefault="00F27AE8" w:rsidP="002A4FFD"/>
    <w:p w:rsidR="00F27AE8" w:rsidRPr="00381459" w:rsidRDefault="00F27AE8" w:rsidP="002A4FFD">
      <w:r w:rsidRPr="00381459">
        <w:br w:type="page"/>
      </w:r>
      <w:r w:rsidRPr="00381459">
        <w:lastRenderedPageBreak/>
        <w:t>Príloha č. 2</w:t>
      </w:r>
    </w:p>
    <w:p w:rsidR="00F27AE8" w:rsidRPr="00381459" w:rsidRDefault="00F27AE8" w:rsidP="002A4FFD"/>
    <w:p w:rsidR="00F27AE8" w:rsidRPr="006869C1" w:rsidRDefault="006869C1" w:rsidP="002A4FFD">
      <w:pPr>
        <w:rPr>
          <w:b/>
        </w:rPr>
      </w:pPr>
      <w:r>
        <w:rPr>
          <w:b/>
        </w:rPr>
        <w:t xml:space="preserve">Cenník poplatkov </w:t>
      </w:r>
      <w:r w:rsidR="00F27AE8" w:rsidRPr="006869C1">
        <w:rPr>
          <w:b/>
        </w:rPr>
        <w:t xml:space="preserve">a služieb Univerzitnej knižnice UKF v Nitre </w:t>
      </w:r>
    </w:p>
    <w:p w:rsidR="00F27AE8" w:rsidRPr="00381459" w:rsidRDefault="00F27AE8" w:rsidP="002A4F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4878"/>
      </w:tblGrid>
      <w:tr w:rsidR="008E712B" w:rsidRPr="00381459" w:rsidTr="008E712B">
        <w:tc>
          <w:tcPr>
            <w:tcW w:w="0" w:type="auto"/>
            <w:gridSpan w:val="2"/>
            <w:shd w:val="clear" w:color="auto" w:fill="C5E0B3" w:themeFill="accent6" w:themeFillTint="66"/>
          </w:tcPr>
          <w:p w:rsidR="008E712B" w:rsidRPr="008E712B" w:rsidRDefault="008E712B" w:rsidP="002A4FFD">
            <w:pPr>
              <w:rPr>
                <w:b/>
              </w:rPr>
            </w:pPr>
            <w:r w:rsidRPr="008E712B">
              <w:rPr>
                <w:b/>
              </w:rPr>
              <w:t>Registračné poplatky</w:t>
            </w:r>
          </w:p>
        </w:tc>
      </w:tr>
      <w:tr w:rsidR="00F27AE8" w:rsidRPr="00381459" w:rsidTr="008E712B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 xml:space="preserve">Registrácia a jej predĺženie </w:t>
            </w:r>
            <w:r w:rsidR="004F7A6D">
              <w:t xml:space="preserve">pre </w:t>
            </w:r>
            <w:r w:rsidRPr="00381459">
              <w:t>zamestnancov a študentov UKF (interní a externí)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8E712B" w:rsidP="002A4FFD">
            <w:r>
              <w:t>bez poplatku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Registrácia a je predĺženie pre ostatné fyzické a právnické osoby (zápisné na 365 dní)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5,00</w:t>
            </w:r>
            <w:r w:rsidR="008E712B">
              <w:t xml:space="preserve"> €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Poplatok jednorazového vstupu pre neregistrovaných používateľov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1,00</w:t>
            </w:r>
            <w:r w:rsidR="008E712B">
              <w:t xml:space="preserve"> €</w:t>
            </w:r>
          </w:p>
        </w:tc>
      </w:tr>
      <w:tr w:rsidR="006869C1" w:rsidRPr="00381459" w:rsidTr="0039477E">
        <w:tc>
          <w:tcPr>
            <w:tcW w:w="0" w:type="auto"/>
            <w:gridSpan w:val="2"/>
            <w:shd w:val="clear" w:color="auto" w:fill="D6E3BC"/>
          </w:tcPr>
          <w:p w:rsidR="006869C1" w:rsidRPr="006869C1" w:rsidRDefault="006869C1" w:rsidP="002A4FFD">
            <w:pPr>
              <w:rPr>
                <w:b/>
              </w:rPr>
            </w:pPr>
            <w:r w:rsidRPr="006869C1">
              <w:rPr>
                <w:b/>
              </w:rPr>
              <w:t>Služby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Poplatky za medziknižničnú výpožičnú službu (domácu aj zahraničnú)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úhrada poplatku v plnej výške podľa účtovného dokladu (okrem pedagogických a vedeckých zamestnancov UKF)</w:t>
            </w:r>
          </w:p>
        </w:tc>
      </w:tr>
      <w:tr w:rsidR="00F27AE8" w:rsidRPr="00381459" w:rsidTr="008E712B">
        <w:tc>
          <w:tcPr>
            <w:tcW w:w="0" w:type="auto"/>
            <w:shd w:val="clear" w:color="auto" w:fill="auto"/>
          </w:tcPr>
          <w:p w:rsidR="00F27AE8" w:rsidRPr="008E712B" w:rsidRDefault="00F27AE8" w:rsidP="002A4FFD">
            <w:r w:rsidRPr="008E712B">
              <w:t>Samoobslužné skenovanie dokumentov</w:t>
            </w:r>
          </w:p>
        </w:tc>
        <w:tc>
          <w:tcPr>
            <w:tcW w:w="0" w:type="auto"/>
            <w:shd w:val="clear" w:color="auto" w:fill="auto"/>
          </w:tcPr>
          <w:p w:rsidR="00F27AE8" w:rsidRPr="008E712B" w:rsidRDefault="008E712B" w:rsidP="002A4FFD">
            <w:r>
              <w:t>bez poplatku</w:t>
            </w:r>
          </w:p>
        </w:tc>
      </w:tr>
      <w:tr w:rsidR="006869C1" w:rsidRPr="00381459" w:rsidTr="002B2735">
        <w:tc>
          <w:tcPr>
            <w:tcW w:w="0" w:type="auto"/>
            <w:gridSpan w:val="2"/>
            <w:shd w:val="clear" w:color="auto" w:fill="D6E3BC"/>
          </w:tcPr>
          <w:p w:rsidR="006869C1" w:rsidRPr="006869C1" w:rsidRDefault="006869C1" w:rsidP="002A4FFD">
            <w:pPr>
              <w:rPr>
                <w:b/>
              </w:rPr>
            </w:pPr>
            <w:r w:rsidRPr="006869C1">
              <w:rPr>
                <w:b/>
              </w:rPr>
              <w:t>Rešeršné služby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Základný poplatok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10,00</w:t>
            </w:r>
            <w:r w:rsidR="008E712B">
              <w:t xml:space="preserve"> €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 xml:space="preserve">Tlač rešerše 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0,10</w:t>
            </w:r>
            <w:r w:rsidR="008E712B">
              <w:t xml:space="preserve"> € / A4</w:t>
            </w:r>
          </w:p>
        </w:tc>
      </w:tr>
      <w:tr w:rsidR="006869C1" w:rsidRPr="00381459" w:rsidTr="0051148F">
        <w:tc>
          <w:tcPr>
            <w:tcW w:w="0" w:type="auto"/>
            <w:gridSpan w:val="2"/>
            <w:shd w:val="clear" w:color="auto" w:fill="D6E3BC"/>
          </w:tcPr>
          <w:p w:rsidR="006869C1" w:rsidRPr="006869C1" w:rsidRDefault="006869C1" w:rsidP="002A4FFD">
            <w:pPr>
              <w:rPr>
                <w:b/>
              </w:rPr>
            </w:pPr>
            <w:r w:rsidRPr="006869C1">
              <w:rPr>
                <w:b/>
              </w:rPr>
              <w:t>Sankčné poplatky za porušenie knižničného poriadku UK UKF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Vyhotovenie duplikátu identifikačnej karty používateľa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2,00</w:t>
            </w:r>
            <w:r w:rsidR="008E712B">
              <w:t xml:space="preserve"> €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Nenahlásené zmeny korešpondenčných údajov v evidencii používateľa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2,00</w:t>
            </w:r>
            <w:r w:rsidR="008E712B">
              <w:t xml:space="preserve"> €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Poškodenie brožovaného dokumentu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4,00</w:t>
            </w:r>
            <w:r w:rsidR="008E712B">
              <w:t xml:space="preserve"> €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Poškodenie viazaného dokumentu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6,00</w:t>
            </w:r>
            <w:r w:rsidR="008E712B">
              <w:t xml:space="preserve"> €</w:t>
            </w:r>
          </w:p>
        </w:tc>
      </w:tr>
      <w:tr w:rsidR="006869C1" w:rsidRPr="00381459" w:rsidTr="00FE7CB8">
        <w:tc>
          <w:tcPr>
            <w:tcW w:w="0" w:type="auto"/>
            <w:gridSpan w:val="2"/>
            <w:shd w:val="clear" w:color="auto" w:fill="D6E3BC"/>
          </w:tcPr>
          <w:p w:rsidR="006869C1" w:rsidRPr="006869C1" w:rsidRDefault="006869C1" w:rsidP="002A4FFD">
            <w:pPr>
              <w:rPr>
                <w:b/>
              </w:rPr>
            </w:pPr>
            <w:r w:rsidRPr="006869C1">
              <w:rPr>
                <w:b/>
              </w:rPr>
              <w:t>Poplatky za nedodržanie výpožičnej lehoty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1F5382">
            <w:pPr>
              <w:pStyle w:val="Odsekzoznamu"/>
              <w:numPr>
                <w:ilvl w:val="0"/>
                <w:numId w:val="20"/>
              </w:numPr>
              <w:ind w:left="454" w:hanging="425"/>
            </w:pPr>
            <w:r w:rsidRPr="00381459">
              <w:t>upomienka (iba e-mailom)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8E712B" w:rsidP="002A4FFD">
            <w:r>
              <w:t>bez poplatku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1F5382">
            <w:pPr>
              <w:pStyle w:val="Odsekzoznamu"/>
              <w:numPr>
                <w:ilvl w:val="0"/>
                <w:numId w:val="19"/>
              </w:numPr>
              <w:ind w:left="454" w:hanging="425"/>
            </w:pPr>
            <w:r w:rsidRPr="00381459">
              <w:t>upomienka (iba e-mailom)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1,00</w:t>
            </w:r>
            <w:r w:rsidR="008E712B">
              <w:t xml:space="preserve"> € / titul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1F5382">
            <w:pPr>
              <w:pStyle w:val="Odsekzoznamu"/>
              <w:numPr>
                <w:ilvl w:val="0"/>
                <w:numId w:val="19"/>
              </w:numPr>
              <w:ind w:left="454" w:hanging="425"/>
            </w:pPr>
            <w:r w:rsidRPr="00381459">
              <w:t>upomienka (iba e-mailom)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2,00</w:t>
            </w:r>
            <w:r w:rsidR="008E712B">
              <w:t xml:space="preserve"> € / titul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1F5382">
            <w:pPr>
              <w:pStyle w:val="Odsekzoznamu"/>
              <w:numPr>
                <w:ilvl w:val="0"/>
                <w:numId w:val="19"/>
              </w:numPr>
              <w:ind w:left="454" w:hanging="425"/>
            </w:pPr>
            <w:r w:rsidRPr="00381459">
              <w:t>upomienka (iba e-mailom)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3,00</w:t>
            </w:r>
            <w:r w:rsidR="008E712B">
              <w:t xml:space="preserve"> € / titul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Riaditeľská upomienka (doporučenou poštou)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4,00</w:t>
            </w:r>
            <w:r w:rsidR="008E712B">
              <w:t xml:space="preserve"> € / titul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Pokus o zmier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úhrada v plnej výške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Vymáhanie literatúry súdnou cestou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úhrada v plnej výške</w:t>
            </w:r>
          </w:p>
        </w:tc>
      </w:tr>
      <w:tr w:rsidR="00F27AE8" w:rsidRPr="00381459" w:rsidTr="00FB1B50"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Strata dokumentu</w:t>
            </w:r>
          </w:p>
        </w:tc>
        <w:tc>
          <w:tcPr>
            <w:tcW w:w="0" w:type="auto"/>
            <w:shd w:val="clear" w:color="auto" w:fill="auto"/>
          </w:tcPr>
          <w:p w:rsidR="00F27AE8" w:rsidRPr="00381459" w:rsidRDefault="00F27AE8" w:rsidP="002A4FFD">
            <w:r w:rsidRPr="00381459">
              <w:t>nový dokument + manipulačný poplatok 2,00</w:t>
            </w:r>
            <w:r w:rsidR="008E712B">
              <w:t xml:space="preserve"> €</w:t>
            </w:r>
          </w:p>
        </w:tc>
      </w:tr>
    </w:tbl>
    <w:p w:rsidR="00F27AE8" w:rsidRPr="00381459" w:rsidRDefault="00F27AE8" w:rsidP="002A4FFD"/>
    <w:p w:rsidR="00761087" w:rsidRPr="00381459" w:rsidRDefault="00761087" w:rsidP="002A4FFD"/>
    <w:sectPr w:rsidR="00761087" w:rsidRPr="00381459" w:rsidSect="00807238"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666"/>
    <w:multiLevelType w:val="hybridMultilevel"/>
    <w:tmpl w:val="A10CE55E"/>
    <w:lvl w:ilvl="0" w:tplc="F75AF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E5CA1"/>
    <w:multiLevelType w:val="hybridMultilevel"/>
    <w:tmpl w:val="9D4289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7763"/>
    <w:multiLevelType w:val="hybridMultilevel"/>
    <w:tmpl w:val="C492A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036C1"/>
    <w:multiLevelType w:val="hybridMultilevel"/>
    <w:tmpl w:val="C49E5F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D4AA3"/>
    <w:multiLevelType w:val="hybridMultilevel"/>
    <w:tmpl w:val="086EA6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3319E"/>
    <w:multiLevelType w:val="hybridMultilevel"/>
    <w:tmpl w:val="7E2CE7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280"/>
    <w:multiLevelType w:val="hybridMultilevel"/>
    <w:tmpl w:val="796200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7354B"/>
    <w:multiLevelType w:val="hybridMultilevel"/>
    <w:tmpl w:val="5AAE5256"/>
    <w:lvl w:ilvl="0" w:tplc="3428487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D1B40"/>
    <w:multiLevelType w:val="hybridMultilevel"/>
    <w:tmpl w:val="BEECDC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F233A"/>
    <w:multiLevelType w:val="hybridMultilevel"/>
    <w:tmpl w:val="62166E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BE2"/>
    <w:multiLevelType w:val="hybridMultilevel"/>
    <w:tmpl w:val="CAF6DFE2"/>
    <w:lvl w:ilvl="0" w:tplc="6A52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4A3D"/>
    <w:multiLevelType w:val="hybridMultilevel"/>
    <w:tmpl w:val="43D006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253BA"/>
    <w:multiLevelType w:val="hybridMultilevel"/>
    <w:tmpl w:val="A192E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E6424"/>
    <w:multiLevelType w:val="hybridMultilevel"/>
    <w:tmpl w:val="2EF860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34A33"/>
    <w:multiLevelType w:val="hybridMultilevel"/>
    <w:tmpl w:val="9522CE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35BEB"/>
    <w:multiLevelType w:val="hybridMultilevel"/>
    <w:tmpl w:val="000E56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C1942"/>
    <w:multiLevelType w:val="hybridMultilevel"/>
    <w:tmpl w:val="73FA97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E7F47"/>
    <w:multiLevelType w:val="hybridMultilevel"/>
    <w:tmpl w:val="4656A9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C4195"/>
    <w:multiLevelType w:val="hybridMultilevel"/>
    <w:tmpl w:val="78DADB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A65A7"/>
    <w:multiLevelType w:val="hybridMultilevel"/>
    <w:tmpl w:val="F708A2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0"/>
  </w:num>
  <w:num w:numId="5">
    <w:abstractNumId w:val="5"/>
  </w:num>
  <w:num w:numId="6">
    <w:abstractNumId w:val="14"/>
  </w:num>
  <w:num w:numId="7">
    <w:abstractNumId w:val="11"/>
  </w:num>
  <w:num w:numId="8">
    <w:abstractNumId w:val="2"/>
  </w:num>
  <w:num w:numId="9">
    <w:abstractNumId w:val="16"/>
  </w:num>
  <w:num w:numId="10">
    <w:abstractNumId w:val="9"/>
  </w:num>
  <w:num w:numId="11">
    <w:abstractNumId w:val="15"/>
  </w:num>
  <w:num w:numId="12">
    <w:abstractNumId w:val="3"/>
  </w:num>
  <w:num w:numId="13">
    <w:abstractNumId w:val="17"/>
  </w:num>
  <w:num w:numId="14">
    <w:abstractNumId w:val="13"/>
  </w:num>
  <w:num w:numId="15">
    <w:abstractNumId w:val="4"/>
  </w:num>
  <w:num w:numId="16">
    <w:abstractNumId w:val="6"/>
  </w:num>
  <w:num w:numId="17">
    <w:abstractNumId w:val="8"/>
  </w:num>
  <w:num w:numId="18">
    <w:abstractNumId w:val="1"/>
  </w:num>
  <w:num w:numId="19">
    <w:abstractNumId w:val="10"/>
  </w:num>
  <w:num w:numId="20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E8"/>
    <w:rsid w:val="0001798B"/>
    <w:rsid w:val="0007309D"/>
    <w:rsid w:val="001529A0"/>
    <w:rsid w:val="001647C4"/>
    <w:rsid w:val="001F5382"/>
    <w:rsid w:val="00204469"/>
    <w:rsid w:val="00206937"/>
    <w:rsid w:val="002A4FFD"/>
    <w:rsid w:val="00301691"/>
    <w:rsid w:val="00330A79"/>
    <w:rsid w:val="00381459"/>
    <w:rsid w:val="0039433B"/>
    <w:rsid w:val="0039581F"/>
    <w:rsid w:val="00404170"/>
    <w:rsid w:val="004D447C"/>
    <w:rsid w:val="004F7A6D"/>
    <w:rsid w:val="00652676"/>
    <w:rsid w:val="00655534"/>
    <w:rsid w:val="006622C6"/>
    <w:rsid w:val="006869C1"/>
    <w:rsid w:val="007024FB"/>
    <w:rsid w:val="007235E0"/>
    <w:rsid w:val="00761087"/>
    <w:rsid w:val="00811A55"/>
    <w:rsid w:val="00864A57"/>
    <w:rsid w:val="008B172D"/>
    <w:rsid w:val="008E712B"/>
    <w:rsid w:val="00946780"/>
    <w:rsid w:val="009840F0"/>
    <w:rsid w:val="009B7074"/>
    <w:rsid w:val="00AC023A"/>
    <w:rsid w:val="00DC5D4D"/>
    <w:rsid w:val="00E31835"/>
    <w:rsid w:val="00F2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EFEE4-F028-4367-8488-AF005653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02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qFormat/>
    <w:rsid w:val="00F27AE8"/>
    <w:pPr>
      <w:keepNext/>
      <w:ind w:left="360"/>
      <w:jc w:val="center"/>
      <w:outlineLvl w:val="2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F27AE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rsid w:val="00F27AE8"/>
    <w:pPr>
      <w:ind w:left="360"/>
    </w:pPr>
    <w:rPr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27AE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F27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F27AE8"/>
    <w:rPr>
      <w:strike w:val="0"/>
      <w:dstrike w:val="0"/>
      <w:color w:val="0F3C8C"/>
      <w:u w:val="none"/>
      <w:effect w:val="none"/>
    </w:rPr>
  </w:style>
  <w:style w:type="character" w:styleId="Siln">
    <w:name w:val="Strong"/>
    <w:qFormat/>
    <w:rsid w:val="00F27AE8"/>
    <w:rPr>
      <w:b/>
      <w:bCs/>
    </w:rPr>
  </w:style>
  <w:style w:type="paragraph" w:styleId="Odsekzoznamu">
    <w:name w:val="List Paragraph"/>
    <w:basedOn w:val="Normlny"/>
    <w:uiPriority w:val="34"/>
    <w:qFormat/>
    <w:rsid w:val="00F27AE8"/>
    <w:pPr>
      <w:ind w:left="708"/>
    </w:pPr>
  </w:style>
  <w:style w:type="character" w:customStyle="1" w:styleId="Nadpis1Char">
    <w:name w:val="Nadpis 1 Char"/>
    <w:basedOn w:val="Predvolenpsmoodseku"/>
    <w:link w:val="Nadpis1"/>
    <w:uiPriority w:val="9"/>
    <w:rsid w:val="00AC02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43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43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3446</Words>
  <Characters>19644</Characters>
  <Application>Microsoft Office Word</Application>
  <DocSecurity>0</DocSecurity>
  <Lines>163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Švec</dc:creator>
  <cp:lastModifiedBy>Katarína Markovová</cp:lastModifiedBy>
  <cp:revision>4</cp:revision>
  <cp:lastPrinted>2015-12-11T06:55:00Z</cp:lastPrinted>
  <dcterms:created xsi:type="dcterms:W3CDTF">2015-12-10T12:44:00Z</dcterms:created>
  <dcterms:modified xsi:type="dcterms:W3CDTF">2015-12-11T06:55:00Z</dcterms:modified>
</cp:coreProperties>
</file>